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7CCBB327" w14:textId="4A1E8A42" w:rsidR="00F67A69" w:rsidRPr="000C7093" w:rsidRDefault="00E35ADC" w:rsidP="000C7093">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tbl>
      <w:tblPr>
        <w:tblStyle w:val="TableGrid"/>
        <w:tblW w:w="0" w:type="auto"/>
        <w:tblLook w:val="04A0" w:firstRow="1" w:lastRow="0" w:firstColumn="1" w:lastColumn="0" w:noHBand="0" w:noVBand="1"/>
      </w:tblPr>
      <w:tblGrid>
        <w:gridCol w:w="3681"/>
        <w:gridCol w:w="5947"/>
      </w:tblGrid>
      <w:tr w:rsidR="00CC2320" w14:paraId="1C5C4F20" w14:textId="77777777" w:rsidTr="31ED100E">
        <w:tc>
          <w:tcPr>
            <w:tcW w:w="9628" w:type="dxa"/>
            <w:gridSpan w:val="2"/>
            <w:tcBorders>
              <w:top w:val="nil"/>
              <w:left w:val="nil"/>
              <w:bottom w:val="nil"/>
              <w:right w:val="nil"/>
            </w:tcBorders>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31ED100E">
        <w:trPr>
          <w:trHeight w:val="301"/>
        </w:trPr>
        <w:tc>
          <w:tcPr>
            <w:tcW w:w="3681" w:type="dxa"/>
            <w:tcBorders>
              <w:top w:val="nil"/>
              <w:left w:val="nil"/>
              <w:bottom w:val="nil"/>
              <w:right w:val="nil"/>
            </w:tcBorders>
          </w:tcPr>
          <w:p w14:paraId="1C544536" w14:textId="77777777" w:rsidR="00CC2320" w:rsidRPr="00E247F1" w:rsidRDefault="00CC2320" w:rsidP="00F31966">
            <w:pPr>
              <w:jc w:val="both"/>
              <w:rPr>
                <w:rFonts w:ascii="Arial" w:hAnsi="Arial" w:cs="Arial"/>
                <w:b/>
                <w:bCs/>
                <w:sz w:val="20"/>
                <w:szCs w:val="20"/>
              </w:rPr>
            </w:pPr>
          </w:p>
        </w:tc>
        <w:tc>
          <w:tcPr>
            <w:tcW w:w="5947" w:type="dxa"/>
            <w:tcBorders>
              <w:top w:val="nil"/>
              <w:left w:val="nil"/>
              <w:bottom w:val="nil"/>
              <w:right w:val="nil"/>
            </w:tcBorders>
          </w:tcPr>
          <w:p w14:paraId="67EFE023" w14:textId="77777777" w:rsidR="00CC2320" w:rsidRPr="00E247F1" w:rsidRDefault="00CC2320" w:rsidP="00F31966">
            <w:pPr>
              <w:jc w:val="both"/>
              <w:rPr>
                <w:rFonts w:ascii="Arial" w:hAnsi="Arial" w:cs="Arial"/>
                <w:b/>
                <w:bCs/>
                <w:sz w:val="20"/>
                <w:szCs w:val="20"/>
              </w:rPr>
            </w:pPr>
          </w:p>
        </w:tc>
      </w:tr>
      <w:tr w:rsidR="00045B0B" w14:paraId="31A4F42A" w14:textId="77777777" w:rsidTr="31ED100E">
        <w:trPr>
          <w:trHeight w:val="301"/>
        </w:trPr>
        <w:tc>
          <w:tcPr>
            <w:tcW w:w="3681" w:type="dxa"/>
            <w:tcBorders>
              <w:top w:val="nil"/>
              <w:left w:val="nil"/>
              <w:bottom w:val="nil"/>
              <w:right w:val="nil"/>
            </w:tcBorders>
          </w:tcPr>
          <w:p w14:paraId="776869CF" w14:textId="00BFFFB5" w:rsidR="00045B0B" w:rsidRPr="00E247F1" w:rsidRDefault="00045B0B" w:rsidP="00045B0B">
            <w:pPr>
              <w:pStyle w:val="Heading2"/>
              <w:tabs>
                <w:tab w:val="clear" w:pos="313"/>
                <w:tab w:val="left" w:pos="425"/>
              </w:tabs>
              <w:spacing w:after="120"/>
              <w:ind w:left="0" w:firstLine="0"/>
            </w:pPr>
            <w:r>
              <w:t>Pirkėjas</w:t>
            </w:r>
          </w:p>
        </w:tc>
        <w:tc>
          <w:tcPr>
            <w:tcW w:w="5947" w:type="dxa"/>
            <w:tcBorders>
              <w:top w:val="nil"/>
              <w:left w:val="nil"/>
              <w:bottom w:val="nil"/>
              <w:right w:val="nil"/>
            </w:tcBorders>
          </w:tcPr>
          <w:p w14:paraId="7BB03317" w14:textId="5545D796" w:rsidR="00045B0B" w:rsidRPr="00E247F1" w:rsidRDefault="00045B0B" w:rsidP="00045B0B">
            <w:pPr>
              <w:spacing w:after="120"/>
              <w:jc w:val="both"/>
              <w:rPr>
                <w:rFonts w:ascii="Arial" w:hAnsi="Arial" w:cs="Arial"/>
                <w:b/>
                <w:bCs/>
                <w:sz w:val="20"/>
                <w:szCs w:val="20"/>
              </w:rPr>
            </w:pPr>
            <w:r w:rsidRPr="00CB13E8">
              <w:rPr>
                <w:rFonts w:ascii="Arial" w:hAnsi="Arial" w:cs="Arial"/>
                <w:sz w:val="20"/>
                <w:szCs w:val="20"/>
              </w:rPr>
              <w:t xml:space="preserve">Vadovaujantis </w:t>
            </w:r>
            <w:r w:rsidR="009F559E" w:rsidRPr="009F559E">
              <w:rPr>
                <w:rFonts w:ascii="Arial" w:hAnsi="Arial" w:cs="Arial"/>
                <w:sz w:val="20"/>
                <w:szCs w:val="20"/>
              </w:rPr>
              <w:t>PĮ 91 straipsnio ir VPĮ 83 straipsnio nuostatomis</w:t>
            </w:r>
            <w:r w:rsidRPr="00CB13E8">
              <w:rPr>
                <w:rFonts w:ascii="Arial" w:hAnsi="Arial" w:cs="Arial"/>
                <w:sz w:val="20"/>
                <w:szCs w:val="20"/>
              </w:rPr>
              <w:t>, Pirkimas atliekamas UAB „</w:t>
            </w:r>
            <w:proofErr w:type="spellStart"/>
            <w:r w:rsidRPr="00CB13E8">
              <w:rPr>
                <w:rFonts w:ascii="Arial" w:hAnsi="Arial" w:cs="Arial"/>
                <w:sz w:val="20"/>
                <w:szCs w:val="20"/>
              </w:rPr>
              <w:t>Ignitis</w:t>
            </w:r>
            <w:proofErr w:type="spellEnd"/>
            <w:r w:rsidRPr="00CB13E8">
              <w:rPr>
                <w:rFonts w:ascii="Arial" w:hAnsi="Arial" w:cs="Arial"/>
                <w:sz w:val="20"/>
                <w:szCs w:val="20"/>
              </w:rPr>
              <w:t xml:space="preserve"> grupės paslaugų centras“ ir kitų </w:t>
            </w:r>
            <w:r w:rsidR="007A35A3">
              <w:rPr>
                <w:rFonts w:ascii="Arial" w:hAnsi="Arial" w:cs="Arial"/>
                <w:sz w:val="20"/>
                <w:szCs w:val="20"/>
              </w:rPr>
              <w:t>įmonių</w:t>
            </w:r>
            <w:r w:rsidRPr="00CB13E8">
              <w:rPr>
                <w:rFonts w:ascii="Arial" w:hAnsi="Arial" w:cs="Arial"/>
                <w:sz w:val="20"/>
                <w:szCs w:val="20"/>
              </w:rPr>
              <w:t xml:space="preserve"> vardu. Įgaliojusios organizacijos: </w:t>
            </w:r>
            <w:r w:rsidRPr="00D04E6F">
              <w:rPr>
                <w:rFonts w:ascii="Arial" w:hAnsi="Arial" w:cs="Arial"/>
                <w:sz w:val="20"/>
                <w:szCs w:val="20"/>
              </w:rPr>
              <w:t xml:space="preserve">AB </w:t>
            </w:r>
            <w:r>
              <w:rPr>
                <w:rFonts w:ascii="Arial" w:hAnsi="Arial" w:cs="Arial"/>
                <w:sz w:val="20"/>
                <w:szCs w:val="20"/>
              </w:rPr>
              <w:t>„</w:t>
            </w:r>
            <w:proofErr w:type="spellStart"/>
            <w:r w:rsidRPr="00D04E6F">
              <w:rPr>
                <w:rFonts w:ascii="Arial" w:hAnsi="Arial" w:cs="Arial"/>
                <w:sz w:val="20"/>
                <w:szCs w:val="20"/>
              </w:rPr>
              <w:t>Ignitis</w:t>
            </w:r>
            <w:proofErr w:type="spellEnd"/>
            <w:r w:rsidRPr="00D04E6F">
              <w:rPr>
                <w:rFonts w:ascii="Arial" w:hAnsi="Arial" w:cs="Arial"/>
                <w:sz w:val="20"/>
                <w:szCs w:val="20"/>
              </w:rPr>
              <w:t xml:space="preserve"> grupė</w:t>
            </w:r>
            <w:r>
              <w:rPr>
                <w:rFonts w:ascii="Arial" w:hAnsi="Arial" w:cs="Arial"/>
                <w:sz w:val="20"/>
                <w:szCs w:val="20"/>
              </w:rPr>
              <w:t>“;</w:t>
            </w:r>
            <w:r w:rsidRPr="00D04E6F">
              <w:rPr>
                <w:rFonts w:ascii="Arial" w:hAnsi="Arial" w:cs="Arial"/>
                <w:sz w:val="20"/>
                <w:szCs w:val="20"/>
              </w:rPr>
              <w:t xml:space="preserve"> AB </w:t>
            </w:r>
            <w:r>
              <w:rPr>
                <w:rFonts w:ascii="Arial" w:hAnsi="Arial" w:cs="Arial"/>
                <w:sz w:val="20"/>
                <w:szCs w:val="20"/>
              </w:rPr>
              <w:t>„</w:t>
            </w:r>
            <w:proofErr w:type="spellStart"/>
            <w:r w:rsidRPr="00D04E6F">
              <w:rPr>
                <w:rFonts w:ascii="Arial" w:hAnsi="Arial" w:cs="Arial"/>
                <w:sz w:val="20"/>
                <w:szCs w:val="20"/>
              </w:rPr>
              <w:t>Ignitis</w:t>
            </w:r>
            <w:proofErr w:type="spellEnd"/>
            <w:r w:rsidRPr="00D04E6F">
              <w:rPr>
                <w:rFonts w:ascii="Arial" w:hAnsi="Arial" w:cs="Arial"/>
                <w:sz w:val="20"/>
                <w:szCs w:val="20"/>
              </w:rPr>
              <w:t xml:space="preserve"> gamyba</w:t>
            </w:r>
            <w:r>
              <w:rPr>
                <w:rFonts w:ascii="Arial" w:hAnsi="Arial" w:cs="Arial"/>
                <w:sz w:val="20"/>
                <w:szCs w:val="20"/>
              </w:rPr>
              <w:t>“;</w:t>
            </w:r>
            <w:r w:rsidRPr="00D04E6F">
              <w:rPr>
                <w:rFonts w:ascii="Arial" w:hAnsi="Arial" w:cs="Arial"/>
                <w:sz w:val="20"/>
                <w:szCs w:val="20"/>
              </w:rPr>
              <w:t xml:space="preserve"> UAB </w:t>
            </w:r>
            <w:r>
              <w:rPr>
                <w:rFonts w:ascii="Arial" w:hAnsi="Arial" w:cs="Arial"/>
                <w:sz w:val="20"/>
                <w:szCs w:val="20"/>
              </w:rPr>
              <w:t>„</w:t>
            </w:r>
            <w:proofErr w:type="spellStart"/>
            <w:r w:rsidRPr="00D04E6F">
              <w:rPr>
                <w:rFonts w:ascii="Arial" w:hAnsi="Arial" w:cs="Arial"/>
                <w:sz w:val="20"/>
                <w:szCs w:val="20"/>
              </w:rPr>
              <w:t>Ignitis</w:t>
            </w:r>
            <w:proofErr w:type="spellEnd"/>
            <w:r>
              <w:rPr>
                <w:rFonts w:ascii="Arial" w:hAnsi="Arial" w:cs="Arial"/>
                <w:sz w:val="20"/>
                <w:szCs w:val="20"/>
              </w:rPr>
              <w:t xml:space="preserve">“; </w:t>
            </w:r>
            <w:r w:rsidRPr="00D04E6F">
              <w:rPr>
                <w:rFonts w:ascii="Arial" w:hAnsi="Arial" w:cs="Arial"/>
                <w:sz w:val="20"/>
                <w:szCs w:val="20"/>
              </w:rPr>
              <w:t xml:space="preserve">AB </w:t>
            </w:r>
            <w:r>
              <w:rPr>
                <w:rFonts w:ascii="Arial" w:hAnsi="Arial" w:cs="Arial"/>
                <w:sz w:val="20"/>
                <w:szCs w:val="20"/>
              </w:rPr>
              <w:t>„</w:t>
            </w:r>
            <w:r w:rsidRPr="00D04E6F">
              <w:rPr>
                <w:rFonts w:ascii="Arial" w:hAnsi="Arial" w:cs="Arial"/>
                <w:sz w:val="20"/>
                <w:szCs w:val="20"/>
              </w:rPr>
              <w:t>Energijos skirstymo operatorius</w:t>
            </w:r>
            <w:r>
              <w:rPr>
                <w:rFonts w:ascii="Arial" w:hAnsi="Arial" w:cs="Arial"/>
                <w:sz w:val="20"/>
                <w:szCs w:val="20"/>
              </w:rPr>
              <w:t>“;</w:t>
            </w:r>
            <w:r w:rsidRPr="00D04E6F">
              <w:rPr>
                <w:rFonts w:ascii="Arial" w:hAnsi="Arial" w:cs="Arial"/>
                <w:sz w:val="20"/>
                <w:szCs w:val="20"/>
              </w:rPr>
              <w:t xml:space="preserve"> UAB </w:t>
            </w:r>
            <w:r>
              <w:rPr>
                <w:rFonts w:ascii="Arial" w:hAnsi="Arial" w:cs="Arial"/>
                <w:sz w:val="20"/>
                <w:szCs w:val="20"/>
              </w:rPr>
              <w:t>„</w:t>
            </w:r>
            <w:proofErr w:type="spellStart"/>
            <w:r w:rsidRPr="00D04E6F">
              <w:rPr>
                <w:rFonts w:ascii="Arial" w:hAnsi="Arial" w:cs="Arial"/>
                <w:sz w:val="20"/>
                <w:szCs w:val="20"/>
              </w:rPr>
              <w:t>Ignitis</w:t>
            </w:r>
            <w:proofErr w:type="spellEnd"/>
            <w:r w:rsidRPr="00D04E6F">
              <w:rPr>
                <w:rFonts w:ascii="Arial" w:hAnsi="Arial" w:cs="Arial"/>
                <w:sz w:val="20"/>
                <w:szCs w:val="20"/>
              </w:rPr>
              <w:t xml:space="preserve"> </w:t>
            </w:r>
            <w:proofErr w:type="spellStart"/>
            <w:r w:rsidRPr="00D04E6F">
              <w:rPr>
                <w:rFonts w:ascii="Arial" w:hAnsi="Arial" w:cs="Arial"/>
                <w:sz w:val="20"/>
                <w:szCs w:val="20"/>
              </w:rPr>
              <w:t>renewables</w:t>
            </w:r>
            <w:proofErr w:type="spellEnd"/>
            <w:r>
              <w:rPr>
                <w:rFonts w:ascii="Arial" w:hAnsi="Arial" w:cs="Arial"/>
                <w:sz w:val="20"/>
                <w:szCs w:val="20"/>
              </w:rPr>
              <w:t>“</w:t>
            </w:r>
            <w:r w:rsidRPr="00D04E6F">
              <w:rPr>
                <w:rFonts w:ascii="Arial" w:hAnsi="Arial" w:cs="Arial"/>
                <w:sz w:val="20"/>
                <w:szCs w:val="20"/>
              </w:rPr>
              <w:t>.</w:t>
            </w:r>
          </w:p>
        </w:tc>
      </w:tr>
      <w:tr w:rsidR="00045B0B" w14:paraId="170AAEB0" w14:textId="77777777" w:rsidTr="31ED100E">
        <w:trPr>
          <w:trHeight w:val="301"/>
        </w:trPr>
        <w:tc>
          <w:tcPr>
            <w:tcW w:w="3681" w:type="dxa"/>
            <w:tcBorders>
              <w:top w:val="nil"/>
              <w:left w:val="nil"/>
              <w:bottom w:val="nil"/>
              <w:right w:val="nil"/>
            </w:tcBorders>
          </w:tcPr>
          <w:p w14:paraId="2037BE02" w14:textId="77262489" w:rsidR="00045B0B" w:rsidRPr="00E247F1" w:rsidRDefault="00045B0B" w:rsidP="00045B0B">
            <w:pPr>
              <w:pStyle w:val="Heading2"/>
              <w:tabs>
                <w:tab w:val="clear" w:pos="313"/>
                <w:tab w:val="left" w:pos="425"/>
              </w:tabs>
              <w:spacing w:after="120"/>
              <w:ind w:left="0" w:firstLine="0"/>
            </w:pPr>
            <w:r>
              <w:t>Pirkimo teisinis pagrindas</w:t>
            </w:r>
          </w:p>
        </w:tc>
        <w:tc>
          <w:tcPr>
            <w:tcW w:w="5947" w:type="dxa"/>
            <w:tcBorders>
              <w:top w:val="nil"/>
              <w:left w:val="nil"/>
              <w:bottom w:val="nil"/>
              <w:right w:val="nil"/>
            </w:tcBorders>
          </w:tcPr>
          <w:p w14:paraId="158128E6" w14:textId="79972D33" w:rsidR="00045B0B" w:rsidRPr="000C7093" w:rsidRDefault="00045B0B" w:rsidP="000C7093">
            <w:pPr>
              <w:tabs>
                <w:tab w:val="left" w:pos="567"/>
              </w:tabs>
              <w:spacing w:before="60" w:after="60"/>
              <w:jc w:val="both"/>
              <w:rPr>
                <w:rFonts w:ascii="Arial" w:hAnsi="Arial" w:cs="Arial"/>
                <w:i/>
                <w:iCs/>
                <w:color w:val="000000" w:themeColor="text1"/>
                <w:sz w:val="20"/>
                <w:szCs w:val="20"/>
                <w:u w:val="single"/>
              </w:rPr>
            </w:pPr>
            <w:r w:rsidRPr="0F3C5318">
              <w:rPr>
                <w:rStyle w:val="Laukeliai"/>
              </w:rPr>
              <w:t xml:space="preserve">Pirkimas vykdomas vadovaujantis </w:t>
            </w:r>
            <w:sdt>
              <w:sdtPr>
                <w:rPr>
                  <w:rStyle w:val="Laukeliai"/>
                </w:rPr>
                <w:id w:val="-1263596239"/>
                <w:placeholder>
                  <w:docPart w:val="70654CBAD56E47CDBE05E75871948FEF"/>
                </w:placeholder>
                <w:dropDownList>
                  <w:listItem w:displayText="VPĮ" w:value="VPĮ"/>
                  <w:listItem w:displayText="PĮ" w:value="PĮ"/>
                </w:dropDownList>
              </w:sdtPr>
              <w:sdtEndPr>
                <w:rPr>
                  <w:rStyle w:val="Laukeliai"/>
                </w:rPr>
              </w:sdtEndPr>
              <w:sdtContent>
                <w:r w:rsidR="00624721">
                  <w:rPr>
                    <w:rStyle w:val="Laukeliai"/>
                  </w:rPr>
                  <w:t>VPĮ</w:t>
                </w:r>
              </w:sdtContent>
            </w:sdt>
            <w:r w:rsidRPr="0F3C5318">
              <w:rPr>
                <w:rStyle w:val="Laukeliai"/>
              </w:rPr>
              <w:t xml:space="preserve"> nuostatomis.</w:t>
            </w:r>
          </w:p>
        </w:tc>
      </w:tr>
      <w:tr w:rsidR="00E247F1" w14:paraId="16A9D1C8" w14:textId="77777777" w:rsidTr="31ED100E">
        <w:trPr>
          <w:trHeight w:val="301"/>
        </w:trPr>
        <w:tc>
          <w:tcPr>
            <w:tcW w:w="3681" w:type="dxa"/>
            <w:tcBorders>
              <w:top w:val="nil"/>
              <w:left w:val="nil"/>
              <w:bottom w:val="nil"/>
              <w:right w:val="nil"/>
            </w:tcBorders>
          </w:tcPr>
          <w:p w14:paraId="465616CB" w14:textId="55D576E6" w:rsidR="00E247F1" w:rsidRPr="00E247F1" w:rsidRDefault="001373ED" w:rsidP="005F48C6">
            <w:pPr>
              <w:pStyle w:val="Heading2"/>
              <w:tabs>
                <w:tab w:val="clear" w:pos="313"/>
                <w:tab w:val="left" w:pos="425"/>
              </w:tabs>
              <w:spacing w:after="120"/>
              <w:ind w:left="0" w:firstLine="0"/>
            </w:pPr>
            <w:r>
              <w:t>Pirkimo tipas</w:t>
            </w:r>
          </w:p>
        </w:tc>
        <w:bookmarkStart w:id="0" w:name="_Hlk129006799"/>
        <w:tc>
          <w:tcPr>
            <w:tcW w:w="5947" w:type="dxa"/>
            <w:tcBorders>
              <w:top w:val="nil"/>
              <w:left w:val="nil"/>
              <w:bottom w:val="nil"/>
              <w:right w:val="nil"/>
            </w:tcBorders>
          </w:tcPr>
          <w:p w14:paraId="6FB53B1E" w14:textId="78DB37A2" w:rsidR="00E247F1" w:rsidRPr="0012385C" w:rsidRDefault="007035A6" w:rsidP="005F48C6">
            <w:pPr>
              <w:spacing w:after="120"/>
              <w:jc w:val="both"/>
              <w:rPr>
                <w:rFonts w:ascii="Arial" w:hAnsi="Arial" w:cs="Arial"/>
                <w:b/>
                <w:bCs/>
                <w:sz w:val="20"/>
                <w:szCs w:val="20"/>
              </w:rPr>
            </w:pPr>
            <w:sdt>
              <w:sdtPr>
                <w:rPr>
                  <w:rFonts w:ascii="Arial" w:hAnsi="Arial" w:cs="Arial"/>
                  <w:sz w:val="20"/>
                  <w:szCs w:val="20"/>
                </w:rPr>
                <w:id w:val="-1807238026"/>
                <w:placeholder>
                  <w:docPart w:val="386FC61A5F534B00B4802E11533626D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7DCE71DC" w:rsidRPr="0F3C5318">
                  <w:rPr>
                    <w:rFonts w:ascii="Arial" w:hAnsi="Arial" w:cs="Arial"/>
                    <w:sz w:val="20"/>
                    <w:szCs w:val="20"/>
                  </w:rPr>
                  <w:t>S</w:t>
                </w:r>
                <w:r w:rsidR="00045B0B" w:rsidRPr="0F3C5318">
                  <w:rPr>
                    <w:rFonts w:ascii="Arial" w:hAnsi="Arial" w:cs="Arial"/>
                    <w:sz w:val="20"/>
                    <w:szCs w:val="20"/>
                  </w:rPr>
                  <w:t>kelbiamas tarptautinės vertės pirkimas.</w:t>
                </w:r>
              </w:sdtContent>
            </w:sdt>
            <w:bookmarkEnd w:id="0"/>
          </w:p>
        </w:tc>
      </w:tr>
      <w:tr w:rsidR="00E247F1" w14:paraId="32D687CF" w14:textId="77777777" w:rsidTr="31ED100E">
        <w:trPr>
          <w:trHeight w:val="301"/>
        </w:trPr>
        <w:tc>
          <w:tcPr>
            <w:tcW w:w="3681" w:type="dxa"/>
            <w:tcBorders>
              <w:top w:val="nil"/>
              <w:left w:val="nil"/>
              <w:bottom w:val="nil"/>
              <w:right w:val="nil"/>
            </w:tcBorders>
          </w:tcPr>
          <w:p w14:paraId="10892F5B" w14:textId="752F9C63" w:rsidR="00E247F1" w:rsidRPr="00E247F1" w:rsidRDefault="00ED6666" w:rsidP="005F48C6">
            <w:pPr>
              <w:pStyle w:val="Heading2"/>
              <w:tabs>
                <w:tab w:val="clear" w:pos="313"/>
                <w:tab w:val="left" w:pos="425"/>
              </w:tabs>
              <w:spacing w:after="120"/>
              <w:ind w:left="0" w:firstLine="0"/>
            </w:pPr>
            <w:r>
              <w:t>Kontaktinis asmuo pirkime</w:t>
            </w:r>
          </w:p>
        </w:tc>
        <w:tc>
          <w:tcPr>
            <w:tcW w:w="5947" w:type="dxa"/>
            <w:tcBorders>
              <w:top w:val="nil"/>
              <w:left w:val="nil"/>
              <w:bottom w:val="nil"/>
              <w:right w:val="nil"/>
            </w:tcBorders>
          </w:tcPr>
          <w:p w14:paraId="79EA76A5" w14:textId="2F813D4A" w:rsidR="00E247F1" w:rsidRPr="0012385C" w:rsidRDefault="007035A6" w:rsidP="005F48C6">
            <w:pPr>
              <w:spacing w:after="120"/>
              <w:jc w:val="both"/>
              <w:rPr>
                <w:rFonts w:ascii="Arial" w:hAnsi="Arial" w:cs="Arial"/>
                <w:bCs/>
                <w:sz w:val="20"/>
                <w:szCs w:val="20"/>
              </w:rPr>
            </w:pPr>
            <w:sdt>
              <w:sdtPr>
                <w:rPr>
                  <w:rFonts w:ascii="Arial" w:hAnsi="Arial" w:cs="Arial"/>
                  <w:bCs/>
                  <w:sz w:val="20"/>
                  <w:szCs w:val="20"/>
                </w:rPr>
                <w:id w:val="1942024056"/>
                <w:placeholder>
                  <w:docPart w:val="5161E0D38EAD4FC2906BCF620ADF75E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045B0B" w:rsidRPr="0012385C">
                  <w:rPr>
                    <w:rFonts w:ascii="Arial" w:hAnsi="Arial" w:cs="Arial"/>
                    <w:bCs/>
                    <w:sz w:val="20"/>
                    <w:szCs w:val="20"/>
                  </w:rPr>
                  <w:t>Strateginių pirkimų projektų vadovas Mindaugas Brusokas, Mob. +370 655 09771</w:t>
                </w:r>
              </w:sdtContent>
            </w:sdt>
            <w:r w:rsidR="00925B3A" w:rsidRPr="0012385C">
              <w:rPr>
                <w:rFonts w:ascii="Arial" w:hAnsi="Arial" w:cs="Arial"/>
                <w:bCs/>
                <w:sz w:val="20"/>
                <w:szCs w:val="20"/>
              </w:rPr>
              <w:t xml:space="preserve"> </w:t>
            </w:r>
          </w:p>
        </w:tc>
      </w:tr>
      <w:tr w:rsidR="00E247F1" w14:paraId="3373F007" w14:textId="77777777" w:rsidTr="31ED100E">
        <w:trPr>
          <w:trHeight w:val="301"/>
        </w:trPr>
        <w:tc>
          <w:tcPr>
            <w:tcW w:w="3681" w:type="dxa"/>
            <w:tcBorders>
              <w:top w:val="nil"/>
              <w:left w:val="nil"/>
              <w:bottom w:val="nil"/>
              <w:right w:val="nil"/>
            </w:tcBorders>
          </w:tcPr>
          <w:p w14:paraId="3D043A03"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31ED100E">
        <w:trPr>
          <w:trHeight w:val="301"/>
        </w:trPr>
        <w:tc>
          <w:tcPr>
            <w:tcW w:w="9628" w:type="dxa"/>
            <w:gridSpan w:val="2"/>
            <w:tcBorders>
              <w:top w:val="nil"/>
              <w:left w:val="nil"/>
              <w:bottom w:val="nil"/>
              <w:right w:val="nil"/>
            </w:tcBorders>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31ED100E">
        <w:trPr>
          <w:trHeight w:val="301"/>
        </w:trPr>
        <w:tc>
          <w:tcPr>
            <w:tcW w:w="3681" w:type="dxa"/>
            <w:tcBorders>
              <w:top w:val="nil"/>
              <w:left w:val="nil"/>
              <w:bottom w:val="nil"/>
              <w:right w:val="nil"/>
            </w:tcBorders>
          </w:tcPr>
          <w:p w14:paraId="4F0EBFF5"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31ED100E">
        <w:trPr>
          <w:trHeight w:val="301"/>
        </w:trPr>
        <w:tc>
          <w:tcPr>
            <w:tcW w:w="3681" w:type="dxa"/>
            <w:tcBorders>
              <w:top w:val="nil"/>
              <w:left w:val="nil"/>
              <w:bottom w:val="nil"/>
              <w:right w:val="nil"/>
            </w:tcBorders>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Borders>
              <w:top w:val="nil"/>
              <w:left w:val="nil"/>
              <w:bottom w:val="nil"/>
              <w:right w:val="nil"/>
            </w:tcBorders>
          </w:tcPr>
          <w:p w14:paraId="5A515CF0" w14:textId="260BE1CA" w:rsidR="00323C20" w:rsidRPr="00F8244A" w:rsidRDefault="007035A6" w:rsidP="00323C20">
            <w:pPr>
              <w:tabs>
                <w:tab w:val="left" w:pos="739"/>
              </w:tabs>
              <w:spacing w:after="120"/>
              <w:jc w:val="both"/>
              <w:rPr>
                <w:rFonts w:ascii="Arial" w:hAnsi="Arial" w:cs="Arial"/>
                <w:bCs/>
                <w:sz w:val="20"/>
                <w:szCs w:val="20"/>
              </w:rPr>
            </w:pPr>
            <w:sdt>
              <w:sdtPr>
                <w:rPr>
                  <w:rFonts w:ascii="Arial" w:hAnsi="Arial" w:cs="Arial"/>
                  <w:color w:val="FF0000"/>
                  <w:sz w:val="20"/>
                  <w:szCs w:val="20"/>
                </w:rPr>
                <w:id w:val="1954828920"/>
                <w:placeholder>
                  <w:docPart w:val="03F1143FC30C49AE97A33B15DE4A92B1"/>
                </w:placeholder>
              </w:sdtPr>
              <w:sdtEndPr/>
              <w:sdtContent>
                <w:r w:rsidR="005E1EB3" w:rsidRPr="002A102C">
                  <w:rPr>
                    <w:rFonts w:ascii="Arial" w:hAnsi="Arial" w:cs="Arial"/>
                    <w:b/>
                    <w:bCs/>
                    <w:sz w:val="20"/>
                    <w:szCs w:val="20"/>
                  </w:rPr>
                  <w:t>2026-GSC-</w:t>
                </w:r>
                <w:r w:rsidR="002A102C" w:rsidRPr="002A102C">
                  <w:rPr>
                    <w:rFonts w:ascii="Arial" w:hAnsi="Arial" w:cs="Arial"/>
                    <w:b/>
                    <w:bCs/>
                    <w:sz w:val="20"/>
                    <w:szCs w:val="20"/>
                    <w:lang w:val="en-US"/>
                  </w:rPr>
                  <w:t>263</w:t>
                </w:r>
                <w:r w:rsidR="00624721">
                  <w:rPr>
                    <w:rFonts w:ascii="Arial" w:hAnsi="Arial" w:cs="Arial"/>
                    <w:b/>
                    <w:bCs/>
                    <w:sz w:val="20"/>
                    <w:szCs w:val="20"/>
                    <w:lang w:val="en-US"/>
                  </w:rPr>
                  <w:t xml:space="preserve"> </w:t>
                </w:r>
                <w:r w:rsidR="005E1EB3" w:rsidRPr="002A102C">
                  <w:rPr>
                    <w:rFonts w:ascii="Arial" w:hAnsi="Arial" w:cs="Arial"/>
                    <w:b/>
                    <w:bCs/>
                    <w:sz w:val="20"/>
                    <w:szCs w:val="20"/>
                  </w:rPr>
                  <w:t>(CP) Elektromobilių nuom</w:t>
                </w:r>
                <w:r w:rsidR="002A102C" w:rsidRPr="002A102C">
                  <w:rPr>
                    <w:rFonts w:ascii="Arial" w:hAnsi="Arial" w:cs="Arial"/>
                    <w:b/>
                    <w:bCs/>
                    <w:sz w:val="20"/>
                    <w:szCs w:val="20"/>
                  </w:rPr>
                  <w:t>a</w:t>
                </w:r>
              </w:sdtContent>
            </w:sdt>
            <w:r w:rsidR="00323C20" w:rsidRPr="005E1EB3">
              <w:rPr>
                <w:rFonts w:ascii="Arial" w:hAnsi="Arial" w:cs="Arial"/>
                <w:bCs/>
                <w:color w:val="FF0000"/>
                <w:sz w:val="20"/>
                <w:szCs w:val="20"/>
              </w:rPr>
              <w:t xml:space="preserve"> </w:t>
            </w:r>
            <w:r w:rsidR="00323C20" w:rsidRPr="002A102C">
              <w:rPr>
                <w:rFonts w:ascii="Arial" w:hAnsi="Arial" w:cs="Arial"/>
                <w:bCs/>
                <w:sz w:val="20"/>
                <w:szCs w:val="20"/>
              </w:rPr>
              <w:t xml:space="preserve">(toliau </w:t>
            </w:r>
            <w:r w:rsidR="00323C20" w:rsidRPr="00F8244A">
              <w:rPr>
                <w:rFonts w:ascii="Arial" w:hAnsi="Arial" w:cs="Arial"/>
                <w:bCs/>
                <w:sz w:val="20"/>
                <w:szCs w:val="20"/>
              </w:rPr>
              <w:t xml:space="preserve">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966780">
                  <w:rPr>
                    <w:rFonts w:ascii="Arial" w:hAnsi="Arial" w:cs="Arial"/>
                    <w:sz w:val="20"/>
                    <w:szCs w:val="20"/>
                  </w:rPr>
                  <w:t>Prekės</w:t>
                </w:r>
              </w:sdtContent>
            </w:sdt>
            <w:r w:rsidR="00323C20" w:rsidRPr="00F8244A">
              <w:rPr>
                <w:rFonts w:ascii="Arial" w:hAnsi="Arial" w:cs="Arial"/>
                <w:bCs/>
                <w:sz w:val="20"/>
                <w:szCs w:val="20"/>
              </w:rPr>
              <w:t>).</w:t>
            </w:r>
          </w:p>
          <w:p w14:paraId="7AEE70AF" w14:textId="6CD7081B" w:rsidR="00376B06" w:rsidRPr="00E247F1" w:rsidRDefault="00323C20" w:rsidP="00323C20">
            <w:pPr>
              <w:spacing w:after="120"/>
              <w:jc w:val="both"/>
              <w:rPr>
                <w:rFonts w:ascii="Arial" w:hAnsi="Arial" w:cs="Arial"/>
                <w:b/>
                <w:bCs/>
                <w:sz w:val="20"/>
                <w:szCs w:val="20"/>
              </w:rPr>
            </w:pPr>
            <w:r w:rsidRPr="0F3C5318">
              <w:rPr>
                <w:rFonts w:ascii="Arial" w:hAnsi="Arial" w:cs="Arial"/>
                <w:sz w:val="20"/>
                <w:szCs w:val="20"/>
              </w:rPr>
              <w:t>Pirkimo objekt</w:t>
            </w:r>
            <w:r w:rsidR="7786F24E" w:rsidRPr="0F3C5318">
              <w:rPr>
                <w:rFonts w:ascii="Arial" w:hAnsi="Arial" w:cs="Arial"/>
                <w:sz w:val="20"/>
                <w:szCs w:val="20"/>
              </w:rPr>
              <w:t>as, j</w:t>
            </w:r>
            <w:r w:rsidRPr="0F3C5318">
              <w:rPr>
                <w:rFonts w:ascii="Arial" w:hAnsi="Arial" w:cs="Arial"/>
                <w:sz w:val="20"/>
                <w:szCs w:val="20"/>
              </w:rPr>
              <w:t>o charakteristikos ir apimtys nurodytos SPS priede „Techninė specifikacija“.</w:t>
            </w:r>
          </w:p>
        </w:tc>
      </w:tr>
      <w:tr w:rsidR="00376B06" w14:paraId="1B463202" w14:textId="77777777" w:rsidTr="31ED100E">
        <w:trPr>
          <w:trHeight w:val="301"/>
        </w:trPr>
        <w:tc>
          <w:tcPr>
            <w:tcW w:w="3681" w:type="dxa"/>
            <w:tcBorders>
              <w:top w:val="nil"/>
              <w:left w:val="nil"/>
              <w:bottom w:val="nil"/>
              <w:right w:val="nil"/>
            </w:tcBorders>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Borders>
              <w:top w:val="nil"/>
              <w:left w:val="nil"/>
              <w:bottom w:val="nil"/>
              <w:right w:val="nil"/>
            </w:tcBorders>
          </w:tcPr>
          <w:p w14:paraId="0EEC5359" w14:textId="37E31810" w:rsidR="00376B06" w:rsidRPr="00045B0B" w:rsidRDefault="003A062B" w:rsidP="00045B0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624721" w14:paraId="4C295540" w14:textId="77777777" w:rsidTr="31ED100E">
        <w:trPr>
          <w:trHeight w:val="301"/>
        </w:trPr>
        <w:tc>
          <w:tcPr>
            <w:tcW w:w="3681" w:type="dxa"/>
            <w:tcBorders>
              <w:top w:val="nil"/>
              <w:left w:val="nil"/>
              <w:bottom w:val="nil"/>
              <w:right w:val="nil"/>
            </w:tcBorders>
          </w:tcPr>
          <w:p w14:paraId="28998D71" w14:textId="1E96CE8F" w:rsidR="00624721" w:rsidRDefault="00624721" w:rsidP="00C23C3D">
            <w:pPr>
              <w:pStyle w:val="Heading2"/>
              <w:tabs>
                <w:tab w:val="clear" w:pos="313"/>
                <w:tab w:val="left" w:pos="425"/>
              </w:tabs>
              <w:ind w:left="0" w:firstLine="0"/>
            </w:pPr>
            <w:r>
              <w:t>P</w:t>
            </w:r>
            <w:r w:rsidRPr="00E00C7C">
              <w:t>irkimo neskaidymo pagrindimas:</w:t>
            </w:r>
          </w:p>
        </w:tc>
        <w:tc>
          <w:tcPr>
            <w:tcW w:w="5947" w:type="dxa"/>
            <w:tcBorders>
              <w:top w:val="nil"/>
              <w:left w:val="nil"/>
              <w:bottom w:val="nil"/>
              <w:right w:val="nil"/>
            </w:tcBorders>
          </w:tcPr>
          <w:p w14:paraId="1904971D" w14:textId="77777777" w:rsidR="00624721" w:rsidRPr="00624721" w:rsidRDefault="00624721" w:rsidP="00624721">
            <w:pPr>
              <w:tabs>
                <w:tab w:val="left" w:pos="739"/>
              </w:tabs>
              <w:jc w:val="both"/>
              <w:rPr>
                <w:rFonts w:ascii="Arial" w:hAnsi="Arial" w:cs="Arial"/>
                <w:bCs/>
                <w:sz w:val="20"/>
                <w:szCs w:val="20"/>
              </w:rPr>
            </w:pPr>
            <w:r w:rsidRPr="00624721">
              <w:rPr>
                <w:rFonts w:ascii="Arial" w:hAnsi="Arial" w:cs="Arial"/>
                <w:bCs/>
                <w:sz w:val="20"/>
                <w:szCs w:val="20"/>
              </w:rPr>
              <w:t>Perkančioji organizacija, inicijuodama centralizuotą 10 elektromobilių nuomos pirkimą AB „</w:t>
            </w:r>
            <w:proofErr w:type="spellStart"/>
            <w:r w:rsidRPr="00624721">
              <w:rPr>
                <w:rFonts w:ascii="Arial" w:hAnsi="Arial" w:cs="Arial"/>
                <w:bCs/>
                <w:sz w:val="20"/>
                <w:szCs w:val="20"/>
              </w:rPr>
              <w:t>Ignitis</w:t>
            </w:r>
            <w:proofErr w:type="spellEnd"/>
            <w:r w:rsidRPr="00624721">
              <w:rPr>
                <w:rFonts w:ascii="Arial" w:hAnsi="Arial" w:cs="Arial"/>
                <w:bCs/>
                <w:sz w:val="20"/>
                <w:szCs w:val="20"/>
              </w:rPr>
              <w:t xml:space="preserve"> grupė“, AB „Energijos skirstymo operatorius“, UAB „</w:t>
            </w:r>
            <w:proofErr w:type="spellStart"/>
            <w:r w:rsidRPr="00624721">
              <w:rPr>
                <w:rFonts w:ascii="Arial" w:hAnsi="Arial" w:cs="Arial"/>
                <w:bCs/>
                <w:sz w:val="20"/>
                <w:szCs w:val="20"/>
              </w:rPr>
              <w:t>Ignitis</w:t>
            </w:r>
            <w:proofErr w:type="spellEnd"/>
            <w:r w:rsidRPr="00624721">
              <w:rPr>
                <w:rFonts w:ascii="Arial" w:hAnsi="Arial" w:cs="Arial"/>
                <w:bCs/>
                <w:sz w:val="20"/>
                <w:szCs w:val="20"/>
              </w:rPr>
              <w:t>“, UAB „</w:t>
            </w:r>
            <w:proofErr w:type="spellStart"/>
            <w:r w:rsidRPr="00624721">
              <w:rPr>
                <w:rFonts w:ascii="Arial" w:hAnsi="Arial" w:cs="Arial"/>
                <w:bCs/>
                <w:sz w:val="20"/>
                <w:szCs w:val="20"/>
              </w:rPr>
              <w:t>Ignitis</w:t>
            </w:r>
            <w:proofErr w:type="spellEnd"/>
            <w:r w:rsidRPr="00624721">
              <w:rPr>
                <w:rFonts w:ascii="Arial" w:hAnsi="Arial" w:cs="Arial"/>
                <w:bCs/>
                <w:sz w:val="20"/>
                <w:szCs w:val="20"/>
              </w:rPr>
              <w:t xml:space="preserve"> </w:t>
            </w:r>
            <w:proofErr w:type="spellStart"/>
            <w:r w:rsidRPr="00624721">
              <w:rPr>
                <w:rFonts w:ascii="Arial" w:hAnsi="Arial" w:cs="Arial"/>
                <w:bCs/>
                <w:sz w:val="20"/>
                <w:szCs w:val="20"/>
              </w:rPr>
              <w:t>renewables</w:t>
            </w:r>
            <w:proofErr w:type="spellEnd"/>
            <w:r w:rsidRPr="00624721">
              <w:rPr>
                <w:rFonts w:ascii="Arial" w:hAnsi="Arial" w:cs="Arial"/>
                <w:bCs/>
                <w:sz w:val="20"/>
                <w:szCs w:val="20"/>
              </w:rPr>
              <w:t>“, AB „</w:t>
            </w:r>
            <w:proofErr w:type="spellStart"/>
            <w:r w:rsidRPr="00624721">
              <w:rPr>
                <w:rFonts w:ascii="Arial" w:hAnsi="Arial" w:cs="Arial"/>
                <w:bCs/>
                <w:sz w:val="20"/>
                <w:szCs w:val="20"/>
              </w:rPr>
              <w:t>Ignitis</w:t>
            </w:r>
            <w:proofErr w:type="spellEnd"/>
            <w:r w:rsidRPr="00624721">
              <w:rPr>
                <w:rFonts w:ascii="Arial" w:hAnsi="Arial" w:cs="Arial"/>
                <w:bCs/>
                <w:sz w:val="20"/>
                <w:szCs w:val="20"/>
              </w:rPr>
              <w:t xml:space="preserve"> gamyba“ įvertino galimybę skaidyti pirkimo objektą į pirkimo objekto dalis, tačiau nustatė, kad šiuo atveju toks skaidymas būtų netikslingas dėl žemiau nurodytų priežasčių:</w:t>
            </w:r>
          </w:p>
          <w:p w14:paraId="6025FED6" w14:textId="0D0B7934" w:rsidR="00624721" w:rsidRPr="00624721" w:rsidRDefault="269AB5DD" w:rsidP="31ED100E">
            <w:pPr>
              <w:tabs>
                <w:tab w:val="left" w:pos="739"/>
              </w:tabs>
              <w:jc w:val="both"/>
              <w:rPr>
                <w:rFonts w:ascii="Arial" w:hAnsi="Arial" w:cs="Arial"/>
                <w:sz w:val="20"/>
                <w:szCs w:val="20"/>
              </w:rPr>
            </w:pPr>
            <w:r w:rsidRPr="31ED100E">
              <w:rPr>
                <w:rFonts w:ascii="Arial" w:hAnsi="Arial" w:cs="Arial"/>
                <w:sz w:val="20"/>
                <w:szCs w:val="20"/>
              </w:rPr>
              <w:t>n</w:t>
            </w:r>
            <w:r w:rsidR="00624721" w:rsidRPr="31ED100E">
              <w:rPr>
                <w:rFonts w:ascii="Arial" w:hAnsi="Arial" w:cs="Arial"/>
                <w:sz w:val="20"/>
                <w:szCs w:val="20"/>
              </w:rPr>
              <w:t xml:space="preserve">ors </w:t>
            </w:r>
            <w:r w:rsidR="116CAA71" w:rsidRPr="31ED100E">
              <w:rPr>
                <w:rFonts w:ascii="Arial" w:hAnsi="Arial" w:cs="Arial"/>
                <w:sz w:val="20"/>
                <w:szCs w:val="20"/>
              </w:rPr>
              <w:t>Prekės</w:t>
            </w:r>
            <w:r w:rsidR="00624721" w:rsidRPr="31ED100E">
              <w:rPr>
                <w:rFonts w:ascii="Arial" w:hAnsi="Arial" w:cs="Arial"/>
                <w:sz w:val="20"/>
                <w:szCs w:val="20"/>
              </w:rPr>
              <w:t xml:space="preserve"> skirtos skirtingoms įmonėms, jų įsigijimas ir naudojimo administravimas bus vykdomas centralizuotai. Perkamos vienodos komplektacijos transporto priemonės visoms įmonėms, o jų priežiūros organizavimas su keliais tiekėjais būtų techniškai sudėtingas – tiek kasdienės eksploatacijos, tiek gedimų, pagalbos kelyje ar eismo įvykių atvejais.</w:t>
            </w:r>
          </w:p>
          <w:p w14:paraId="2CAE46A3" w14:textId="77777777" w:rsidR="00624721" w:rsidRPr="00624721" w:rsidRDefault="00624721" w:rsidP="00624721">
            <w:pPr>
              <w:tabs>
                <w:tab w:val="left" w:pos="739"/>
              </w:tabs>
              <w:jc w:val="both"/>
              <w:rPr>
                <w:rFonts w:ascii="Arial" w:hAnsi="Arial" w:cs="Arial"/>
                <w:bCs/>
                <w:sz w:val="20"/>
                <w:szCs w:val="20"/>
              </w:rPr>
            </w:pPr>
            <w:r w:rsidRPr="00624721">
              <w:rPr>
                <w:rFonts w:ascii="Arial" w:hAnsi="Arial" w:cs="Arial"/>
                <w:bCs/>
                <w:sz w:val="20"/>
                <w:szCs w:val="20"/>
              </w:rPr>
              <w:t>Pirkimo skaidymas sudarytų prielaidas atsirasti skirtingoms techninėms charakteristikoms, nevienodai įrangai bei skirtingiems transporto priemonių modeliams, ko perkančioji organizacija siekia išvengti. Perkančiajai organizacijai šiuo pirkimu svarbu užtikrinti reprezentacinę perkamų transporto priemonių funkciją – reprezentaciniu požiūriu užtikrinti vientisą ir profesionalų įmonės transporto parko įvaizdį.</w:t>
            </w:r>
          </w:p>
          <w:p w14:paraId="25D3DF46" w14:textId="34D8AE76" w:rsidR="00624721" w:rsidRPr="00635253" w:rsidRDefault="00624721" w:rsidP="00624721">
            <w:pPr>
              <w:tabs>
                <w:tab w:val="left" w:pos="739"/>
              </w:tabs>
              <w:jc w:val="both"/>
              <w:rPr>
                <w:rFonts w:ascii="Arial" w:hAnsi="Arial" w:cs="Arial"/>
                <w:bCs/>
                <w:sz w:val="20"/>
                <w:szCs w:val="20"/>
              </w:rPr>
            </w:pPr>
            <w:r w:rsidRPr="00624721">
              <w:rPr>
                <w:rFonts w:ascii="Arial" w:hAnsi="Arial" w:cs="Arial"/>
                <w:bCs/>
                <w:sz w:val="20"/>
                <w:szCs w:val="20"/>
              </w:rPr>
              <w:t>Neskaidant pirkimo nėra nepagrįstai ribojama konkurencija – 10 elektromobilių nuomos paslaugą gali užtikrinti ne tik didieji, bet ir vidutiniai rinkos dalyviai.</w:t>
            </w:r>
          </w:p>
        </w:tc>
      </w:tr>
      <w:tr w:rsidR="00376B06" w14:paraId="598EA0E8" w14:textId="77777777" w:rsidTr="31ED100E">
        <w:trPr>
          <w:trHeight w:val="301"/>
        </w:trPr>
        <w:tc>
          <w:tcPr>
            <w:tcW w:w="3681" w:type="dxa"/>
            <w:tcBorders>
              <w:top w:val="nil"/>
              <w:left w:val="nil"/>
              <w:bottom w:val="nil"/>
              <w:right w:val="nil"/>
            </w:tcBorders>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Borders>
              <w:top w:val="nil"/>
              <w:left w:val="nil"/>
              <w:bottom w:val="nil"/>
              <w:right w:val="nil"/>
            </w:tcBorders>
          </w:tcPr>
          <w:p w14:paraId="75B5C68A" w14:textId="257FAE4C" w:rsidR="00376B06" w:rsidRPr="00045B0B" w:rsidRDefault="00BD782B" w:rsidP="00045B0B">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31ED100E">
        <w:trPr>
          <w:trHeight w:val="301"/>
        </w:trPr>
        <w:tc>
          <w:tcPr>
            <w:tcW w:w="3681" w:type="dxa"/>
            <w:tcBorders>
              <w:top w:val="nil"/>
              <w:left w:val="nil"/>
              <w:bottom w:val="nil"/>
              <w:right w:val="nil"/>
            </w:tcBorders>
          </w:tcPr>
          <w:p w14:paraId="2C2A95A6" w14:textId="77777777" w:rsidR="00376B06" w:rsidRPr="00E247F1" w:rsidRDefault="00376B06" w:rsidP="00F31966">
            <w:pPr>
              <w:jc w:val="both"/>
              <w:rPr>
                <w:rFonts w:ascii="Arial" w:hAnsi="Arial" w:cs="Arial"/>
                <w:b/>
                <w:bCs/>
                <w:sz w:val="20"/>
                <w:szCs w:val="20"/>
              </w:rPr>
            </w:pPr>
          </w:p>
        </w:tc>
        <w:tc>
          <w:tcPr>
            <w:tcW w:w="5947" w:type="dxa"/>
            <w:tcBorders>
              <w:top w:val="nil"/>
              <w:left w:val="nil"/>
              <w:bottom w:val="nil"/>
              <w:right w:val="nil"/>
            </w:tcBorders>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31ED100E">
        <w:trPr>
          <w:trHeight w:val="301"/>
        </w:trPr>
        <w:tc>
          <w:tcPr>
            <w:tcW w:w="9628" w:type="dxa"/>
            <w:gridSpan w:val="2"/>
            <w:tcBorders>
              <w:top w:val="nil"/>
              <w:left w:val="nil"/>
              <w:bottom w:val="nil"/>
              <w:right w:val="nil"/>
            </w:tcBorders>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31ED100E">
        <w:trPr>
          <w:trHeight w:val="301"/>
        </w:trPr>
        <w:tc>
          <w:tcPr>
            <w:tcW w:w="3681" w:type="dxa"/>
            <w:tcBorders>
              <w:top w:val="nil"/>
              <w:left w:val="nil"/>
              <w:bottom w:val="nil"/>
              <w:right w:val="nil"/>
            </w:tcBorders>
          </w:tcPr>
          <w:p w14:paraId="0CD8D617" w14:textId="77777777" w:rsidR="003A062B" w:rsidRPr="00E247F1" w:rsidRDefault="003A062B" w:rsidP="00F31966">
            <w:pPr>
              <w:jc w:val="both"/>
              <w:rPr>
                <w:rFonts w:ascii="Arial" w:hAnsi="Arial" w:cs="Arial"/>
                <w:b/>
                <w:bCs/>
                <w:sz w:val="20"/>
                <w:szCs w:val="20"/>
              </w:rPr>
            </w:pPr>
          </w:p>
        </w:tc>
        <w:tc>
          <w:tcPr>
            <w:tcW w:w="5947" w:type="dxa"/>
            <w:tcBorders>
              <w:top w:val="nil"/>
              <w:left w:val="nil"/>
              <w:bottom w:val="nil"/>
              <w:right w:val="nil"/>
            </w:tcBorders>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31ED100E">
        <w:trPr>
          <w:trHeight w:val="301"/>
        </w:trPr>
        <w:tc>
          <w:tcPr>
            <w:tcW w:w="3681" w:type="dxa"/>
            <w:tcBorders>
              <w:top w:val="nil"/>
              <w:left w:val="nil"/>
              <w:bottom w:val="nil"/>
              <w:right w:val="nil"/>
            </w:tcBorders>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Borders>
              <w:top w:val="nil"/>
              <w:left w:val="nil"/>
              <w:bottom w:val="nil"/>
              <w:right w:val="nil"/>
            </w:tcBorders>
          </w:tcPr>
          <w:p w14:paraId="65E3F129" w14:textId="1187C1C6" w:rsidR="003A062B" w:rsidRPr="00E247F1" w:rsidRDefault="007035A6"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045B0B">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31ED100E">
        <w:trPr>
          <w:trHeight w:val="301"/>
        </w:trPr>
        <w:tc>
          <w:tcPr>
            <w:tcW w:w="3681" w:type="dxa"/>
            <w:tcBorders>
              <w:top w:val="nil"/>
              <w:left w:val="nil"/>
              <w:bottom w:val="nil"/>
              <w:right w:val="nil"/>
            </w:tcBorders>
          </w:tcPr>
          <w:p w14:paraId="27660886" w14:textId="72A121F9" w:rsidR="003A062B" w:rsidRPr="00E247F1" w:rsidRDefault="009625B5" w:rsidP="00C23C3D">
            <w:pPr>
              <w:pStyle w:val="Heading2"/>
              <w:tabs>
                <w:tab w:val="clear" w:pos="313"/>
                <w:tab w:val="left" w:pos="425"/>
              </w:tabs>
              <w:ind w:left="0" w:firstLine="0"/>
            </w:pPr>
            <w:r>
              <w:lastRenderedPageBreak/>
              <w:t>Pašalinimo pagrindai</w:t>
            </w:r>
          </w:p>
        </w:tc>
        <w:tc>
          <w:tcPr>
            <w:tcW w:w="5947" w:type="dxa"/>
            <w:tcBorders>
              <w:top w:val="nil"/>
              <w:left w:val="nil"/>
              <w:bottom w:val="nil"/>
              <w:right w:val="nil"/>
            </w:tcBorders>
          </w:tcPr>
          <w:p w14:paraId="1061BE65" w14:textId="6913FD6C"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406C6">
              <w:rPr>
                <w:rFonts w:ascii="Arial" w:hAnsi="Arial" w:cs="Arial"/>
                <w:bCs/>
                <w:sz w:val="20"/>
                <w:szCs w:val="20"/>
              </w:rPr>
              <w:t>“</w:t>
            </w:r>
            <w:r>
              <w:rPr>
                <w:rFonts w:ascii="Arial" w:hAnsi="Arial" w:cs="Arial"/>
                <w:bCs/>
                <w:sz w:val="20"/>
                <w:szCs w:val="20"/>
              </w:rPr>
              <w:t>.</w:t>
            </w:r>
          </w:p>
        </w:tc>
      </w:tr>
      <w:tr w:rsidR="001D7E08" w14:paraId="321EA59C" w14:textId="77777777" w:rsidTr="31ED100E">
        <w:trPr>
          <w:trHeight w:val="301"/>
        </w:trPr>
        <w:tc>
          <w:tcPr>
            <w:tcW w:w="3681" w:type="dxa"/>
            <w:tcBorders>
              <w:top w:val="nil"/>
              <w:left w:val="nil"/>
              <w:bottom w:val="nil"/>
              <w:right w:val="nil"/>
            </w:tcBorders>
          </w:tcPr>
          <w:p w14:paraId="7D07437E" w14:textId="2C4A81DE" w:rsidR="001D7E08" w:rsidRPr="00E247F1" w:rsidRDefault="00FD2A46" w:rsidP="00C23C3D">
            <w:pPr>
              <w:pStyle w:val="Heading2"/>
              <w:tabs>
                <w:tab w:val="clear" w:pos="313"/>
                <w:tab w:val="left" w:pos="425"/>
              </w:tabs>
              <w:ind w:left="0" w:firstLine="0"/>
            </w:pPr>
            <w:r>
              <w:t>Kvalifikacinė atranka</w:t>
            </w:r>
          </w:p>
        </w:tc>
        <w:tc>
          <w:tcPr>
            <w:tcW w:w="5947" w:type="dxa"/>
            <w:tcBorders>
              <w:top w:val="nil"/>
              <w:left w:val="nil"/>
              <w:bottom w:val="nil"/>
              <w:right w:val="nil"/>
            </w:tcBorders>
          </w:tcPr>
          <w:p w14:paraId="1AB52379" w14:textId="3FFC0FF6" w:rsidR="001D7E08" w:rsidRPr="00045B0B" w:rsidRDefault="00071562" w:rsidP="00045B0B">
            <w:pPr>
              <w:tabs>
                <w:tab w:val="left" w:pos="739"/>
              </w:tabs>
              <w:jc w:val="both"/>
              <w:rPr>
                <w:rFonts w:ascii="Arial" w:hAnsi="Arial" w:cs="Arial"/>
                <w:bCs/>
                <w:sz w:val="20"/>
                <w:szCs w:val="20"/>
              </w:rPr>
            </w:pPr>
            <w:r w:rsidRPr="00663371">
              <w:rPr>
                <w:rFonts w:ascii="Arial" w:hAnsi="Arial" w:cs="Arial"/>
                <w:bCs/>
                <w:sz w:val="20"/>
                <w:szCs w:val="20"/>
              </w:rPr>
              <w:t>Netaikoma</w:t>
            </w:r>
          </w:p>
        </w:tc>
      </w:tr>
      <w:tr w:rsidR="001D7E08" w14:paraId="5B6F4C67" w14:textId="77777777" w:rsidTr="31ED100E">
        <w:trPr>
          <w:trHeight w:val="301"/>
        </w:trPr>
        <w:tc>
          <w:tcPr>
            <w:tcW w:w="3681" w:type="dxa"/>
            <w:tcBorders>
              <w:top w:val="nil"/>
              <w:left w:val="nil"/>
              <w:bottom w:val="nil"/>
              <w:right w:val="nil"/>
            </w:tcBorders>
          </w:tcPr>
          <w:p w14:paraId="7622F5E5"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31ED100E">
        <w:trPr>
          <w:trHeight w:val="301"/>
        </w:trPr>
        <w:tc>
          <w:tcPr>
            <w:tcW w:w="9628" w:type="dxa"/>
            <w:gridSpan w:val="2"/>
            <w:tcBorders>
              <w:top w:val="nil"/>
              <w:left w:val="nil"/>
              <w:bottom w:val="nil"/>
              <w:right w:val="nil"/>
            </w:tcBorders>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31ED100E">
        <w:trPr>
          <w:trHeight w:val="301"/>
        </w:trPr>
        <w:tc>
          <w:tcPr>
            <w:tcW w:w="3681" w:type="dxa"/>
            <w:tcBorders>
              <w:top w:val="nil"/>
              <w:left w:val="nil"/>
              <w:bottom w:val="nil"/>
              <w:right w:val="nil"/>
            </w:tcBorders>
          </w:tcPr>
          <w:p w14:paraId="18BEE48B"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31ED100E">
        <w:trPr>
          <w:trHeight w:val="301"/>
        </w:trPr>
        <w:tc>
          <w:tcPr>
            <w:tcW w:w="3681" w:type="dxa"/>
            <w:tcBorders>
              <w:top w:val="nil"/>
              <w:left w:val="nil"/>
              <w:bottom w:val="nil"/>
              <w:right w:val="nil"/>
            </w:tcBorders>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Borders>
              <w:top w:val="nil"/>
              <w:left w:val="nil"/>
              <w:bottom w:val="nil"/>
              <w:right w:val="nil"/>
            </w:tcBorders>
          </w:tcPr>
          <w:p w14:paraId="4648A0F6" w14:textId="62CA5F1B"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045B0B">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31ED100E">
        <w:trPr>
          <w:trHeight w:val="301"/>
        </w:trPr>
        <w:tc>
          <w:tcPr>
            <w:tcW w:w="3681" w:type="dxa"/>
            <w:tcBorders>
              <w:top w:val="nil"/>
              <w:left w:val="nil"/>
              <w:bottom w:val="nil"/>
              <w:right w:val="nil"/>
            </w:tcBorders>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Borders>
              <w:top w:val="nil"/>
              <w:left w:val="nil"/>
              <w:bottom w:val="nil"/>
              <w:right w:val="nil"/>
            </w:tcBorders>
          </w:tcPr>
          <w:p w14:paraId="1468129E" w14:textId="64958FE7" w:rsidR="001D7E08" w:rsidRPr="00BD1B2C" w:rsidRDefault="00ED1ED9" w:rsidP="00514FA6">
            <w:pPr>
              <w:pStyle w:val="Punktai"/>
              <w:numPr>
                <w:ilvl w:val="0"/>
                <w:numId w:val="0"/>
              </w:numPr>
              <w:tabs>
                <w:tab w:val="clear" w:pos="366"/>
                <w:tab w:val="left" w:pos="605"/>
              </w:tabs>
              <w:spacing w:after="120"/>
              <w:ind w:right="147"/>
              <w:jc w:val="both"/>
              <w:rPr>
                <w:b w:val="0"/>
                <w:bCs w:val="0"/>
                <w:sz w:val="20"/>
                <w:szCs w:val="20"/>
              </w:rPr>
            </w:pPr>
            <w:r w:rsidRPr="0F3C5318">
              <w:rPr>
                <w:b w:val="0"/>
                <w:bCs w:val="0"/>
                <w:sz w:val="20"/>
                <w:szCs w:val="20"/>
              </w:rPr>
              <w:t>Pirkime bus tikrinamas atitikimas VPĮ 45 straipsnio 2</w:t>
            </w:r>
            <w:r w:rsidRPr="0F3C5318">
              <w:rPr>
                <w:b w:val="0"/>
                <w:bCs w:val="0"/>
                <w:sz w:val="20"/>
                <w:szCs w:val="20"/>
                <w:vertAlign w:val="superscript"/>
              </w:rPr>
              <w:t>1</w:t>
            </w:r>
            <w:r w:rsidRPr="0F3C5318">
              <w:rPr>
                <w:b w:val="0"/>
                <w:bCs w:val="0"/>
                <w:sz w:val="20"/>
                <w:szCs w:val="20"/>
              </w:rPr>
              <w:t xml:space="preserve"> dalies 1, 2, 3, 6 punktų / PĮ 58 straipsnio 4</w:t>
            </w:r>
            <w:r w:rsidRPr="0F3C5318">
              <w:rPr>
                <w:b w:val="0"/>
                <w:bCs w:val="0"/>
                <w:sz w:val="20"/>
                <w:szCs w:val="20"/>
                <w:vertAlign w:val="superscript"/>
              </w:rPr>
              <w:t>1</w:t>
            </w:r>
            <w:r w:rsidRPr="0F3C5318">
              <w:rPr>
                <w:b w:val="0"/>
                <w:bCs w:val="0"/>
                <w:sz w:val="20"/>
                <w:szCs w:val="20"/>
              </w:rPr>
              <w:t xml:space="preserve"> d</w:t>
            </w:r>
            <w:r w:rsidR="00377A1F" w:rsidRPr="0F3C5318">
              <w:rPr>
                <w:b w:val="0"/>
                <w:bCs w:val="0"/>
                <w:sz w:val="20"/>
                <w:szCs w:val="20"/>
              </w:rPr>
              <w:t>alies</w:t>
            </w:r>
            <w:r w:rsidRPr="0F3C5318">
              <w:rPr>
                <w:b w:val="0"/>
                <w:bCs w:val="0"/>
                <w:sz w:val="20"/>
                <w:szCs w:val="20"/>
              </w:rPr>
              <w:t xml:space="preserve"> 1, 2, 3, 6 punktų reikalavimams (BPS 12.5 ir 13.4 p.)</w:t>
            </w:r>
          </w:p>
        </w:tc>
      </w:tr>
      <w:tr w:rsidR="009F3C36" w14:paraId="0903D3C4" w14:textId="77777777" w:rsidTr="31ED100E">
        <w:trPr>
          <w:trHeight w:val="301"/>
        </w:trPr>
        <w:tc>
          <w:tcPr>
            <w:tcW w:w="3681" w:type="dxa"/>
            <w:tcBorders>
              <w:top w:val="nil"/>
              <w:left w:val="nil"/>
              <w:bottom w:val="nil"/>
              <w:right w:val="nil"/>
            </w:tcBorders>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Borders>
              <w:top w:val="nil"/>
              <w:left w:val="nil"/>
              <w:bottom w:val="nil"/>
              <w:right w:val="nil"/>
            </w:tcBorders>
          </w:tcPr>
          <w:p w14:paraId="787102AA" w14:textId="7D0D06FC" w:rsidR="00997C07" w:rsidRPr="00CB7DB0" w:rsidRDefault="00997C07" w:rsidP="00997C07">
            <w:pPr>
              <w:tabs>
                <w:tab w:val="left" w:pos="739"/>
              </w:tabs>
              <w:jc w:val="both"/>
              <w:rPr>
                <w:rFonts w:ascii="Arial" w:hAnsi="Arial" w:cs="Arial"/>
                <w:sz w:val="20"/>
                <w:szCs w:val="20"/>
              </w:rPr>
            </w:pPr>
            <w:r w:rsidRPr="31ED100E">
              <w:rPr>
                <w:rFonts w:ascii="Arial" w:hAnsi="Arial" w:cs="Arial"/>
                <w:sz w:val="20"/>
                <w:szCs w:val="20"/>
              </w:rPr>
              <w:t xml:space="preserve">Tiekėjo siūlomos </w:t>
            </w:r>
            <w:r w:rsidR="5B8991A8" w:rsidRPr="31ED100E">
              <w:rPr>
                <w:rFonts w:ascii="Arial" w:hAnsi="Arial" w:cs="Arial"/>
                <w:sz w:val="20"/>
                <w:szCs w:val="20"/>
              </w:rPr>
              <w:t>P</w:t>
            </w:r>
            <w:r w:rsidRPr="31ED100E">
              <w:rPr>
                <w:rFonts w:ascii="Arial" w:hAnsi="Arial" w:cs="Arial"/>
                <w:sz w:val="20"/>
                <w:szCs w:val="20"/>
              </w:rPr>
              <w:t>rekės</w:t>
            </w:r>
            <w:r w:rsidR="738FAEFA" w:rsidRPr="31ED100E">
              <w:rPr>
                <w:rFonts w:ascii="Arial" w:hAnsi="Arial" w:cs="Arial"/>
                <w:sz w:val="20"/>
                <w:szCs w:val="20"/>
              </w:rPr>
              <w:t xml:space="preserve"> </w:t>
            </w:r>
            <w:r w:rsidRPr="31ED100E">
              <w:rPr>
                <w:rFonts w:ascii="Arial" w:hAnsi="Arial" w:cs="Arial"/>
                <w:sz w:val="20"/>
                <w:szCs w:val="20"/>
              </w:rPr>
              <w:t>turi atitikti pirkimo objektą atsižvelgiant į jo bendrinį pavadinimą (pvz.</w:t>
            </w:r>
            <w:r w:rsidR="43089379" w:rsidRPr="31ED100E">
              <w:rPr>
                <w:rFonts w:ascii="Arial" w:hAnsi="Arial" w:cs="Arial"/>
                <w:sz w:val="20"/>
                <w:szCs w:val="20"/>
              </w:rPr>
              <w:t>,</w:t>
            </w:r>
            <w:r w:rsidRPr="31ED100E">
              <w:rPr>
                <w:rFonts w:ascii="Arial" w:hAnsi="Arial" w:cs="Arial"/>
                <w:sz w:val="20"/>
                <w:szCs w:val="20"/>
              </w:rPr>
              <w:t xml:space="preserve">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31ED100E">
        <w:trPr>
          <w:trHeight w:val="301"/>
        </w:trPr>
        <w:tc>
          <w:tcPr>
            <w:tcW w:w="3681" w:type="dxa"/>
            <w:tcBorders>
              <w:top w:val="nil"/>
              <w:left w:val="nil"/>
              <w:bottom w:val="nil"/>
              <w:right w:val="nil"/>
            </w:tcBorders>
          </w:tcPr>
          <w:p w14:paraId="3FDA0C64" w14:textId="37125F57" w:rsidR="007D373E" w:rsidRPr="00E247F1" w:rsidRDefault="00374ED3" w:rsidP="001257F7">
            <w:pPr>
              <w:pStyle w:val="Heading2"/>
              <w:tabs>
                <w:tab w:val="clear" w:pos="313"/>
                <w:tab w:val="left" w:pos="425"/>
              </w:tabs>
              <w:ind w:left="0" w:firstLine="0"/>
            </w:pPr>
            <w:r w:rsidRPr="7CB54E28">
              <w:t>Nepriimtina kaina ir (ar) įkainis</w:t>
            </w:r>
          </w:p>
        </w:tc>
        <w:tc>
          <w:tcPr>
            <w:tcW w:w="5947" w:type="dxa"/>
            <w:tcBorders>
              <w:top w:val="nil"/>
              <w:left w:val="nil"/>
              <w:bottom w:val="nil"/>
              <w:right w:val="nil"/>
            </w:tcBorders>
          </w:tcPr>
          <w:p w14:paraId="2B1A3DDC" w14:textId="2D123204" w:rsidR="007D373E" w:rsidRPr="00F6621C" w:rsidRDefault="00EF3DD8" w:rsidP="00F6621C">
            <w:pPr>
              <w:tabs>
                <w:tab w:val="left" w:pos="739"/>
              </w:tabs>
              <w:spacing w:after="120"/>
              <w:jc w:val="both"/>
              <w:rPr>
                <w:rFonts w:ascii="Arial" w:hAnsi="Arial" w:cs="Arial"/>
                <w:bCs/>
                <w:sz w:val="20"/>
                <w:szCs w:val="20"/>
              </w:rPr>
            </w:pPr>
            <w:r>
              <w:rPr>
                <w:rFonts w:ascii="Arial" w:hAnsi="Arial" w:cs="Arial"/>
                <w:bCs/>
                <w:sz w:val="20"/>
                <w:szCs w:val="20"/>
              </w:rPr>
              <w:t>Netaikoma.</w:t>
            </w:r>
          </w:p>
        </w:tc>
      </w:tr>
      <w:tr w:rsidR="007D373E" w14:paraId="7F20F689" w14:textId="77777777" w:rsidTr="31ED100E">
        <w:trPr>
          <w:trHeight w:val="301"/>
        </w:trPr>
        <w:tc>
          <w:tcPr>
            <w:tcW w:w="3681" w:type="dxa"/>
            <w:tcBorders>
              <w:top w:val="nil"/>
              <w:left w:val="nil"/>
              <w:bottom w:val="nil"/>
              <w:right w:val="nil"/>
            </w:tcBorders>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Borders>
              <w:top w:val="nil"/>
              <w:left w:val="nil"/>
              <w:bottom w:val="nil"/>
              <w:right w:val="nil"/>
            </w:tcBorders>
          </w:tcPr>
          <w:p w14:paraId="23FEC038" w14:textId="07172742" w:rsidR="007D373E" w:rsidRPr="00E247F1" w:rsidRDefault="003A5353" w:rsidP="00BD65E1">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D65E1">
              <w:rPr>
                <w:rFonts w:ascii="Arial" w:hAnsi="Arial" w:cs="Arial"/>
                <w:sz w:val="20"/>
                <w:szCs w:val="20"/>
              </w:rPr>
              <w:t xml:space="preserve"> </w:t>
            </w:r>
            <w:r w:rsidR="00FF5AA7">
              <w:rPr>
                <w:rFonts w:ascii="Arial" w:hAnsi="Arial" w:cs="Arial"/>
                <w:sz w:val="20"/>
                <w:szCs w:val="20"/>
              </w:rPr>
              <w:t>3</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BD65E1">
              <w:rPr>
                <w:rFonts w:ascii="Arial" w:hAnsi="Arial" w:cs="Arial"/>
                <w:sz w:val="20"/>
                <w:szCs w:val="20"/>
              </w:rPr>
              <w:t>.</w:t>
            </w:r>
          </w:p>
        </w:tc>
      </w:tr>
      <w:tr w:rsidR="007D373E" w14:paraId="23C52223" w14:textId="77777777" w:rsidTr="31ED100E">
        <w:trPr>
          <w:trHeight w:val="301"/>
        </w:trPr>
        <w:tc>
          <w:tcPr>
            <w:tcW w:w="3681" w:type="dxa"/>
            <w:tcBorders>
              <w:top w:val="nil"/>
              <w:left w:val="nil"/>
              <w:bottom w:val="nil"/>
              <w:right w:val="nil"/>
            </w:tcBorders>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Borders>
              <w:top w:val="nil"/>
              <w:left w:val="nil"/>
              <w:bottom w:val="nil"/>
              <w:right w:val="nil"/>
            </w:tcBorders>
          </w:tcPr>
          <w:p w14:paraId="7A3DA0D6"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295029EE" w14:textId="58BE880E" w:rsidR="00310DFA" w:rsidRDefault="00310DFA" w:rsidP="00F92970">
            <w:pPr>
              <w:pStyle w:val="ListParagraph"/>
              <w:numPr>
                <w:ilvl w:val="0"/>
                <w:numId w:val="3"/>
              </w:numPr>
              <w:tabs>
                <w:tab w:val="left" w:pos="303"/>
              </w:tabs>
              <w:spacing w:after="120"/>
              <w:ind w:left="0" w:firstLine="0"/>
              <w:jc w:val="both"/>
              <w:rPr>
                <w:rFonts w:ascii="Arial" w:hAnsi="Arial" w:cs="Arial"/>
                <w:sz w:val="20"/>
                <w:szCs w:val="20"/>
              </w:rPr>
            </w:pPr>
            <w:r w:rsidRPr="0F3C5318">
              <w:rPr>
                <w:rFonts w:ascii="Arial" w:hAnsi="Arial" w:cs="Arial"/>
                <w:sz w:val="20"/>
                <w:szCs w:val="20"/>
              </w:rPr>
              <w:t>BPS 47.2 punkte nurodytų sąlygų;</w:t>
            </w:r>
          </w:p>
          <w:p w14:paraId="0365506E" w14:textId="58D94C5A" w:rsidR="00310DFA" w:rsidRDefault="00310DFA" w:rsidP="00F92970">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6E63EC">
              <w:rPr>
                <w:rFonts w:ascii="Arial" w:hAnsi="Arial" w:cs="Arial"/>
                <w:sz w:val="20"/>
                <w:szCs w:val="20"/>
              </w:rPr>
              <w:t>Techninės specifikacijos</w:t>
            </w:r>
            <w:r>
              <w:rPr>
                <w:rFonts w:ascii="Arial" w:hAnsi="Arial" w:cs="Arial"/>
                <w:sz w:val="20"/>
                <w:szCs w:val="20"/>
              </w:rPr>
              <w:t>“</w:t>
            </w:r>
            <w:r w:rsidRPr="006E63EC">
              <w:rPr>
                <w:rFonts w:ascii="Arial" w:hAnsi="Arial" w:cs="Arial"/>
                <w:sz w:val="20"/>
                <w:szCs w:val="20"/>
              </w:rPr>
              <w:t>:</w:t>
            </w:r>
            <w:r w:rsidR="00904D61">
              <w:rPr>
                <w:rFonts w:ascii="Arial" w:hAnsi="Arial" w:cs="Arial"/>
                <w:sz w:val="20"/>
                <w:szCs w:val="20"/>
              </w:rPr>
              <w:t xml:space="preserve"> 3.1; </w:t>
            </w:r>
            <w:r w:rsidR="00C424EB">
              <w:rPr>
                <w:rFonts w:ascii="Arial" w:hAnsi="Arial" w:cs="Arial"/>
                <w:sz w:val="20"/>
                <w:szCs w:val="20"/>
              </w:rPr>
              <w:t>6</w:t>
            </w:r>
            <w:r w:rsidR="00844481">
              <w:rPr>
                <w:rFonts w:ascii="Arial" w:hAnsi="Arial" w:cs="Arial"/>
                <w:sz w:val="20"/>
                <w:szCs w:val="20"/>
              </w:rPr>
              <w:t>.1.</w:t>
            </w:r>
          </w:p>
          <w:p w14:paraId="652265DB" w14:textId="6B344486" w:rsidR="00C424EB" w:rsidRDefault="00C424EB" w:rsidP="00F92970">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bendrosios dalies.</w:t>
            </w:r>
          </w:p>
          <w:p w14:paraId="51D2EC6E" w14:textId="0779C147" w:rsidR="007D373E" w:rsidRPr="00E247F1" w:rsidRDefault="00310DFA" w:rsidP="00F92970">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specialiosios dalies:</w:t>
            </w:r>
            <w:r w:rsidR="00182A2E">
              <w:rPr>
                <w:rFonts w:ascii="Arial" w:hAnsi="Arial" w:cs="Arial"/>
                <w:sz w:val="20"/>
                <w:szCs w:val="20"/>
              </w:rPr>
              <w:t xml:space="preserve"> </w:t>
            </w:r>
            <w:sdt>
              <w:sdtPr>
                <w:rPr>
                  <w:rFonts w:ascii="Arial" w:hAnsi="Arial" w:cs="Arial"/>
                  <w:sz w:val="20"/>
                  <w:szCs w:val="20"/>
                </w:rPr>
                <w:id w:val="-1884785232"/>
                <w:placeholder>
                  <w:docPart w:val="7AA81755B8A247AD8C8D5515C092E040"/>
                </w:placeholder>
              </w:sdtPr>
              <w:sdtEndPr/>
              <w:sdtContent>
                <w:r w:rsidR="007A7285">
                  <w:rPr>
                    <w:rFonts w:ascii="Arial" w:hAnsi="Arial" w:cs="Arial"/>
                    <w:sz w:val="20"/>
                    <w:szCs w:val="20"/>
                  </w:rPr>
                  <w:t>2.4.; 7.2.</w:t>
                </w:r>
              </w:sdtContent>
            </w:sdt>
          </w:p>
        </w:tc>
      </w:tr>
      <w:tr w:rsidR="00DD6411" w14:paraId="7B2519DB" w14:textId="77777777" w:rsidTr="31ED100E">
        <w:trPr>
          <w:trHeight w:val="301"/>
        </w:trPr>
        <w:tc>
          <w:tcPr>
            <w:tcW w:w="3681" w:type="dxa"/>
            <w:tcBorders>
              <w:top w:val="nil"/>
              <w:left w:val="nil"/>
              <w:bottom w:val="nil"/>
              <w:right w:val="nil"/>
            </w:tcBorders>
          </w:tcPr>
          <w:p w14:paraId="3F8F89CB" w14:textId="77777777" w:rsidR="00DD6411" w:rsidRPr="00E247F1" w:rsidRDefault="00DD6411" w:rsidP="00F31966">
            <w:pPr>
              <w:jc w:val="both"/>
              <w:rPr>
                <w:rFonts w:ascii="Arial" w:hAnsi="Arial" w:cs="Arial"/>
                <w:b/>
                <w:bCs/>
                <w:sz w:val="20"/>
                <w:szCs w:val="20"/>
              </w:rPr>
            </w:pPr>
          </w:p>
        </w:tc>
        <w:tc>
          <w:tcPr>
            <w:tcW w:w="5947" w:type="dxa"/>
            <w:tcBorders>
              <w:top w:val="nil"/>
              <w:left w:val="nil"/>
              <w:bottom w:val="nil"/>
              <w:right w:val="nil"/>
            </w:tcBorders>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31ED100E">
        <w:trPr>
          <w:trHeight w:val="301"/>
        </w:trPr>
        <w:tc>
          <w:tcPr>
            <w:tcW w:w="9628" w:type="dxa"/>
            <w:gridSpan w:val="2"/>
            <w:tcBorders>
              <w:top w:val="nil"/>
              <w:left w:val="nil"/>
              <w:bottom w:val="nil"/>
              <w:right w:val="nil"/>
            </w:tcBorders>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31ED100E">
        <w:trPr>
          <w:trHeight w:val="301"/>
        </w:trPr>
        <w:tc>
          <w:tcPr>
            <w:tcW w:w="3681" w:type="dxa"/>
            <w:tcBorders>
              <w:top w:val="nil"/>
              <w:left w:val="nil"/>
              <w:bottom w:val="nil"/>
              <w:right w:val="nil"/>
            </w:tcBorders>
          </w:tcPr>
          <w:p w14:paraId="7966CC20"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31ED100E">
        <w:trPr>
          <w:trHeight w:val="301"/>
        </w:trPr>
        <w:tc>
          <w:tcPr>
            <w:tcW w:w="3681" w:type="dxa"/>
            <w:tcBorders>
              <w:top w:val="nil"/>
              <w:left w:val="nil"/>
              <w:bottom w:val="nil"/>
              <w:right w:val="nil"/>
            </w:tcBorders>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Borders>
              <w:top w:val="nil"/>
              <w:left w:val="nil"/>
              <w:bottom w:val="nil"/>
              <w:right w:val="nil"/>
            </w:tcBorders>
          </w:tcPr>
          <w:p w14:paraId="0BD14B87" w14:textId="380E5FFF" w:rsidR="00046C07" w:rsidRPr="00D825EA" w:rsidRDefault="00046C07" w:rsidP="0F3C5318">
            <w:pPr>
              <w:tabs>
                <w:tab w:val="left" w:pos="739"/>
              </w:tabs>
              <w:jc w:val="both"/>
              <w:rPr>
                <w:rFonts w:ascii="Arial" w:hAnsi="Arial" w:cs="Arial"/>
                <w:sz w:val="20"/>
                <w:szCs w:val="20"/>
              </w:rPr>
            </w:pPr>
            <w:r w:rsidRPr="0F3C5318">
              <w:rPr>
                <w:rFonts w:ascii="Arial" w:hAnsi="Arial" w:cs="Arial"/>
                <w:sz w:val="20"/>
                <w:szCs w:val="20"/>
              </w:rPr>
              <w:t>Su laimėjusiu tiekėju bus sudarom</w:t>
            </w:r>
            <w:r w:rsidR="00FF5AA7" w:rsidRPr="0F3C5318">
              <w:rPr>
                <w:rFonts w:ascii="Arial" w:hAnsi="Arial" w:cs="Arial"/>
                <w:sz w:val="20"/>
                <w:szCs w:val="20"/>
              </w:rPr>
              <w:t xml:space="preserve">os Prekių </w:t>
            </w:r>
            <w:r w:rsidR="0E7476C8" w:rsidRPr="164AF43A">
              <w:rPr>
                <w:rFonts w:ascii="Arial" w:hAnsi="Arial" w:cs="Arial"/>
                <w:sz w:val="20"/>
                <w:szCs w:val="20"/>
              </w:rPr>
              <w:t>nuomos</w:t>
            </w:r>
            <w:r w:rsidR="00FF5AA7" w:rsidRPr="0F3C5318">
              <w:rPr>
                <w:rFonts w:ascii="Arial" w:hAnsi="Arial" w:cs="Arial"/>
                <w:sz w:val="20"/>
                <w:szCs w:val="20"/>
              </w:rPr>
              <w:t xml:space="preserve"> sutartys</w:t>
            </w:r>
            <w:r w:rsidRPr="0F3C5318">
              <w:rPr>
                <w:rFonts w:ascii="Arial" w:hAnsi="Arial" w:cs="Arial"/>
                <w:sz w:val="20"/>
                <w:szCs w:val="20"/>
              </w:rPr>
              <w:t>.</w:t>
            </w:r>
          </w:p>
          <w:p w14:paraId="4636ECD4" w14:textId="38C8421F" w:rsidR="002D7062" w:rsidRPr="00963232" w:rsidRDefault="002D7062" w:rsidP="00046C07">
            <w:pPr>
              <w:spacing w:after="120"/>
              <w:jc w:val="both"/>
              <w:rPr>
                <w:rFonts w:ascii="Arial" w:hAnsi="Arial" w:cs="Arial"/>
                <w:sz w:val="20"/>
                <w:szCs w:val="20"/>
              </w:rPr>
            </w:pPr>
          </w:p>
        </w:tc>
      </w:tr>
      <w:tr w:rsidR="009A5A80" w14:paraId="549A1AA6" w14:textId="77777777" w:rsidTr="007B3746">
        <w:trPr>
          <w:trHeight w:val="536"/>
        </w:trPr>
        <w:tc>
          <w:tcPr>
            <w:tcW w:w="3681" w:type="dxa"/>
            <w:tcBorders>
              <w:top w:val="nil"/>
              <w:left w:val="nil"/>
              <w:bottom w:val="nil"/>
              <w:right w:val="nil"/>
            </w:tcBorders>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Borders>
              <w:top w:val="nil"/>
              <w:left w:val="nil"/>
              <w:bottom w:val="nil"/>
              <w:right w:val="nil"/>
            </w:tcBorders>
          </w:tcPr>
          <w:p w14:paraId="17CAA7F5" w14:textId="3DAE4207" w:rsidR="009A5A80" w:rsidRPr="00FF5AA7" w:rsidRDefault="001D58FB" w:rsidP="00FF5AA7">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9A5A80" w14:paraId="2FF2346C" w14:textId="77777777" w:rsidTr="31ED100E">
        <w:trPr>
          <w:trHeight w:val="301"/>
        </w:trPr>
        <w:tc>
          <w:tcPr>
            <w:tcW w:w="3681" w:type="dxa"/>
            <w:tcBorders>
              <w:top w:val="nil"/>
              <w:left w:val="nil"/>
              <w:bottom w:val="nil"/>
              <w:right w:val="nil"/>
            </w:tcBorders>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Borders>
              <w:top w:val="nil"/>
              <w:left w:val="nil"/>
              <w:bottom w:val="nil"/>
              <w:right w:val="nil"/>
            </w:tcBorders>
          </w:tcPr>
          <w:p w14:paraId="1AFAC47D" w14:textId="49D3D9C0" w:rsidR="00472D23" w:rsidRPr="00472D23" w:rsidRDefault="00DF164E" w:rsidP="00472D2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sidR="00472D23">
              <w:rPr>
                <w:rFonts w:ascii="Arial" w:hAnsi="Arial" w:cs="Arial"/>
                <w:bCs/>
                <w:sz w:val="20"/>
                <w:szCs w:val="20"/>
              </w:rPr>
              <w:t xml:space="preserve"> </w:t>
            </w:r>
            <w:r w:rsidR="00472D23" w:rsidRPr="001D14FF">
              <w:rPr>
                <w:rFonts w:ascii="Arial" w:hAnsi="Arial" w:cs="Arial"/>
                <w:bCs/>
                <w:sz w:val="20"/>
                <w:szCs w:val="20"/>
              </w:rPr>
              <w:t>Pasiūlymo formos priede „Pasiūlymo kaina“ nurodytai Laimėjusio Dalyvio siūlomai kainai pateiktai atitinkamos Pirkėjo organizacijos planuojamoms apimtims.</w:t>
            </w:r>
          </w:p>
          <w:p w14:paraId="6EFE6193" w14:textId="41E14AA0" w:rsidR="009A5A80" w:rsidRPr="005168B8" w:rsidRDefault="009A5A80" w:rsidP="00FF5AA7">
            <w:pPr>
              <w:pStyle w:val="ListParagraph"/>
              <w:tabs>
                <w:tab w:val="left" w:pos="456"/>
              </w:tabs>
              <w:ind w:left="0"/>
              <w:jc w:val="both"/>
              <w:rPr>
                <w:rFonts w:ascii="Arial" w:hAnsi="Arial" w:cs="Arial"/>
                <w:bCs/>
                <w:color w:val="FF0000"/>
                <w:sz w:val="20"/>
                <w:szCs w:val="20"/>
                <w:lang w:val="en-US"/>
              </w:rPr>
            </w:pPr>
          </w:p>
        </w:tc>
      </w:tr>
      <w:tr w:rsidR="009A5A80" w14:paraId="74469ADB" w14:textId="77777777" w:rsidTr="31ED100E">
        <w:trPr>
          <w:trHeight w:val="301"/>
        </w:trPr>
        <w:tc>
          <w:tcPr>
            <w:tcW w:w="3681" w:type="dxa"/>
            <w:tcBorders>
              <w:top w:val="nil"/>
              <w:left w:val="nil"/>
              <w:bottom w:val="nil"/>
              <w:right w:val="nil"/>
            </w:tcBorders>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Borders>
              <w:top w:val="nil"/>
              <w:left w:val="nil"/>
              <w:bottom w:val="nil"/>
              <w:right w:val="nil"/>
            </w:tcBorders>
          </w:tcPr>
          <w:p w14:paraId="1335067D" w14:textId="6E281D48" w:rsidR="009A5A80" w:rsidRPr="00E247F1" w:rsidRDefault="007035A6"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B222AC">
                  <w:rPr>
                    <w:rFonts w:ascii="Arial" w:hAnsi="Arial" w:cs="Arial"/>
                    <w:sz w:val="20"/>
                    <w:szCs w:val="20"/>
                  </w:rPr>
                  <w:t>Netaikoma.</w:t>
                </w:r>
              </w:sdtContent>
            </w:sdt>
          </w:p>
        </w:tc>
      </w:tr>
      <w:tr w:rsidR="00EB7023" w14:paraId="423DCEB6" w14:textId="77777777" w:rsidTr="31ED100E">
        <w:trPr>
          <w:trHeight w:val="301"/>
        </w:trPr>
        <w:tc>
          <w:tcPr>
            <w:tcW w:w="3681" w:type="dxa"/>
            <w:tcBorders>
              <w:top w:val="nil"/>
              <w:left w:val="nil"/>
              <w:bottom w:val="nil"/>
              <w:right w:val="nil"/>
            </w:tcBorders>
          </w:tcPr>
          <w:p w14:paraId="649C3988" w14:textId="77777777" w:rsidR="00EB7023" w:rsidRPr="00E247F1" w:rsidRDefault="00EB7023" w:rsidP="00F31966">
            <w:pPr>
              <w:jc w:val="both"/>
              <w:rPr>
                <w:rFonts w:ascii="Arial" w:hAnsi="Arial" w:cs="Arial"/>
                <w:b/>
                <w:bCs/>
                <w:sz w:val="20"/>
                <w:szCs w:val="20"/>
              </w:rPr>
            </w:pPr>
          </w:p>
        </w:tc>
        <w:tc>
          <w:tcPr>
            <w:tcW w:w="5947" w:type="dxa"/>
            <w:tcBorders>
              <w:top w:val="nil"/>
              <w:left w:val="nil"/>
              <w:bottom w:val="nil"/>
              <w:right w:val="nil"/>
            </w:tcBorders>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31ED100E">
        <w:trPr>
          <w:trHeight w:val="301"/>
        </w:trPr>
        <w:tc>
          <w:tcPr>
            <w:tcW w:w="9628" w:type="dxa"/>
            <w:gridSpan w:val="2"/>
            <w:tcBorders>
              <w:top w:val="nil"/>
              <w:left w:val="nil"/>
              <w:bottom w:val="nil"/>
              <w:right w:val="nil"/>
            </w:tcBorders>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31ED100E">
        <w:trPr>
          <w:trHeight w:val="301"/>
        </w:trPr>
        <w:tc>
          <w:tcPr>
            <w:tcW w:w="9628" w:type="dxa"/>
            <w:gridSpan w:val="2"/>
            <w:tcBorders>
              <w:top w:val="nil"/>
              <w:left w:val="nil"/>
              <w:bottom w:val="nil"/>
              <w:right w:val="nil"/>
            </w:tcBorders>
          </w:tcPr>
          <w:p w14:paraId="3C4A02D2" w14:textId="0C82FACF" w:rsidR="00B54D34" w:rsidRPr="002459F5" w:rsidRDefault="001F2B74" w:rsidP="00F92970">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14:paraId="30B99024" w14:textId="77777777" w:rsidTr="31ED100E">
        <w:trPr>
          <w:trHeight w:val="301"/>
        </w:trPr>
        <w:tc>
          <w:tcPr>
            <w:tcW w:w="9628" w:type="dxa"/>
            <w:gridSpan w:val="2"/>
            <w:tcBorders>
              <w:top w:val="nil"/>
              <w:left w:val="nil"/>
              <w:bottom w:val="nil"/>
              <w:right w:val="nil"/>
            </w:tcBorders>
          </w:tcPr>
          <w:p w14:paraId="3DACFED9" w14:textId="72CD8CAA" w:rsidR="00B54D34" w:rsidRPr="002459F5" w:rsidRDefault="003444BB" w:rsidP="00F92970">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Techninė specifikacija;</w:t>
            </w:r>
          </w:p>
        </w:tc>
      </w:tr>
      <w:tr w:rsidR="00B54D34" w14:paraId="6EC512B1" w14:textId="77777777" w:rsidTr="31ED100E">
        <w:trPr>
          <w:trHeight w:val="301"/>
        </w:trPr>
        <w:tc>
          <w:tcPr>
            <w:tcW w:w="9628" w:type="dxa"/>
            <w:gridSpan w:val="2"/>
            <w:tcBorders>
              <w:top w:val="nil"/>
              <w:left w:val="nil"/>
              <w:bottom w:val="nil"/>
              <w:right w:val="nil"/>
            </w:tcBorders>
          </w:tcPr>
          <w:p w14:paraId="12695A97" w14:textId="521E4752" w:rsidR="00B54D34" w:rsidRPr="00E247F1" w:rsidRDefault="003444BB" w:rsidP="00F92970">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 xml:space="preserve">Ekonominio naudingumo vertinimo metodika; </w:t>
            </w:r>
          </w:p>
        </w:tc>
      </w:tr>
      <w:tr w:rsidR="00B54D34" w14:paraId="413A5496" w14:textId="77777777" w:rsidTr="31ED100E">
        <w:trPr>
          <w:trHeight w:val="301"/>
        </w:trPr>
        <w:tc>
          <w:tcPr>
            <w:tcW w:w="9628" w:type="dxa"/>
            <w:gridSpan w:val="2"/>
            <w:tcBorders>
              <w:top w:val="nil"/>
              <w:left w:val="nil"/>
              <w:bottom w:val="nil"/>
              <w:right w:val="nil"/>
            </w:tcBorders>
          </w:tcPr>
          <w:p w14:paraId="3A0086A6" w14:textId="7B30AD97" w:rsidR="00B54D34" w:rsidRPr="00E247F1" w:rsidRDefault="007035A6" w:rsidP="00F92970">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66F671FC34014E518CB69F1A64E60BF4"/>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B222AC">
                  <w:rPr>
                    <w:rFonts w:ascii="Arial" w:hAnsi="Arial" w:cs="Arial"/>
                    <w:sz w:val="20"/>
                    <w:szCs w:val="20"/>
                  </w:rPr>
                  <w:t>Sutarties projektas</w:t>
                </w:r>
              </w:sdtContent>
            </w:sdt>
            <w:r w:rsidR="000654DA" w:rsidRPr="009247D7">
              <w:rPr>
                <w:rFonts w:ascii="Arial" w:hAnsi="Arial" w:cs="Arial"/>
                <w:sz w:val="20"/>
                <w:szCs w:val="20"/>
              </w:rPr>
              <w:t>;</w:t>
            </w:r>
          </w:p>
        </w:tc>
      </w:tr>
      <w:tr w:rsidR="00B54D34" w14:paraId="1A3C1B4A" w14:textId="77777777" w:rsidTr="31ED100E">
        <w:trPr>
          <w:trHeight w:val="301"/>
        </w:trPr>
        <w:tc>
          <w:tcPr>
            <w:tcW w:w="9628" w:type="dxa"/>
            <w:gridSpan w:val="2"/>
            <w:tcBorders>
              <w:top w:val="nil"/>
              <w:left w:val="nil"/>
              <w:bottom w:val="nil"/>
              <w:right w:val="nil"/>
            </w:tcBorders>
          </w:tcPr>
          <w:p w14:paraId="02CD54D5" w14:textId="616C03D9" w:rsidR="00B54D34" w:rsidRPr="00E247F1" w:rsidRDefault="00F14899" w:rsidP="00F9297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Paraiškos forma;</w:t>
            </w:r>
          </w:p>
        </w:tc>
      </w:tr>
      <w:tr w:rsidR="00B54D34" w14:paraId="096CD5B3" w14:textId="77777777" w:rsidTr="31ED100E">
        <w:trPr>
          <w:trHeight w:val="301"/>
        </w:trPr>
        <w:tc>
          <w:tcPr>
            <w:tcW w:w="9628" w:type="dxa"/>
            <w:gridSpan w:val="2"/>
            <w:tcBorders>
              <w:top w:val="nil"/>
              <w:left w:val="nil"/>
              <w:bottom w:val="nil"/>
              <w:right w:val="nil"/>
            </w:tcBorders>
          </w:tcPr>
          <w:p w14:paraId="1B64E9DF" w14:textId="4153E470" w:rsidR="00B54D34" w:rsidRPr="00E247F1" w:rsidRDefault="00F14899" w:rsidP="00F9297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lastRenderedPageBreak/>
              <w:t>Pasiūlymo forma;</w:t>
            </w:r>
          </w:p>
        </w:tc>
      </w:tr>
      <w:tr w:rsidR="00B54D34" w14:paraId="1B7DD651" w14:textId="77777777" w:rsidTr="31ED100E">
        <w:trPr>
          <w:trHeight w:val="301"/>
        </w:trPr>
        <w:tc>
          <w:tcPr>
            <w:tcW w:w="9628" w:type="dxa"/>
            <w:gridSpan w:val="2"/>
            <w:tcBorders>
              <w:top w:val="nil"/>
              <w:left w:val="nil"/>
              <w:bottom w:val="nil"/>
              <w:right w:val="nil"/>
            </w:tcBorders>
          </w:tcPr>
          <w:p w14:paraId="00A6D674" w14:textId="630FA2C4" w:rsidR="00B54D34" w:rsidRPr="00E247F1" w:rsidRDefault="00F14899" w:rsidP="00F92970">
            <w:pPr>
              <w:pStyle w:val="ListParagraph"/>
              <w:numPr>
                <w:ilvl w:val="0"/>
                <w:numId w:val="4"/>
              </w:numPr>
              <w:tabs>
                <w:tab w:val="left" w:pos="454"/>
              </w:tabs>
              <w:ind w:left="0" w:firstLine="0"/>
              <w:jc w:val="both"/>
              <w:rPr>
                <w:rFonts w:ascii="Arial" w:hAnsi="Arial" w:cs="Arial"/>
                <w:b/>
                <w:bCs/>
                <w:sz w:val="20"/>
                <w:szCs w:val="20"/>
              </w:rPr>
            </w:pPr>
            <w:r w:rsidRPr="36706D59">
              <w:rPr>
                <w:rFonts w:ascii="Arial" w:hAnsi="Arial" w:cs="Arial"/>
                <w:sz w:val="20"/>
                <w:szCs w:val="20"/>
              </w:rPr>
              <w:t>Klausim</w:t>
            </w:r>
            <w:r>
              <w:rPr>
                <w:rFonts w:ascii="Arial" w:hAnsi="Arial" w:cs="Arial"/>
                <w:sz w:val="20"/>
                <w:szCs w:val="20"/>
              </w:rPr>
              <w:t>ų</w:t>
            </w:r>
            <w:r w:rsidR="00844481">
              <w:rPr>
                <w:rFonts w:ascii="Arial" w:hAnsi="Arial" w:cs="Arial"/>
                <w:sz w:val="20"/>
                <w:szCs w:val="20"/>
              </w:rPr>
              <w:t>,</w:t>
            </w:r>
            <w:r w:rsidRPr="36706D59">
              <w:rPr>
                <w:rFonts w:ascii="Arial" w:hAnsi="Arial" w:cs="Arial"/>
                <w:sz w:val="20"/>
                <w:szCs w:val="20"/>
              </w:rPr>
              <w:t xml:space="preserve"> siūlym</w:t>
            </w:r>
            <w:r>
              <w:rPr>
                <w:rFonts w:ascii="Arial" w:hAnsi="Arial" w:cs="Arial"/>
                <w:sz w:val="20"/>
                <w:szCs w:val="20"/>
              </w:rPr>
              <w:t>ų</w:t>
            </w:r>
            <w:r w:rsidRPr="36706D59">
              <w:rPr>
                <w:rFonts w:ascii="Arial" w:hAnsi="Arial" w:cs="Arial"/>
                <w:sz w:val="20"/>
                <w:szCs w:val="20"/>
              </w:rPr>
              <w:t xml:space="preserve"> </w:t>
            </w:r>
            <w:r w:rsidR="00844481">
              <w:rPr>
                <w:rFonts w:ascii="Arial" w:hAnsi="Arial" w:cs="Arial"/>
                <w:sz w:val="20"/>
                <w:szCs w:val="20"/>
              </w:rPr>
              <w:t>pateikimo</w:t>
            </w:r>
            <w:r>
              <w:rPr>
                <w:rFonts w:ascii="Arial" w:hAnsi="Arial" w:cs="Arial"/>
                <w:sz w:val="20"/>
                <w:szCs w:val="20"/>
              </w:rPr>
              <w:t xml:space="preserve"> forma.</w:t>
            </w:r>
          </w:p>
        </w:tc>
      </w:tr>
      <w:tr w:rsidR="0049430F" w14:paraId="2BF17629" w14:textId="77777777" w:rsidTr="31ED100E">
        <w:trPr>
          <w:trHeight w:val="301"/>
        </w:trPr>
        <w:tc>
          <w:tcPr>
            <w:tcW w:w="9628" w:type="dxa"/>
            <w:gridSpan w:val="2"/>
            <w:tcBorders>
              <w:top w:val="nil"/>
              <w:left w:val="nil"/>
              <w:bottom w:val="nil"/>
              <w:right w:val="nil"/>
            </w:tcBorders>
          </w:tcPr>
          <w:p w14:paraId="2F88BE18" w14:textId="77777777" w:rsidR="0049430F" w:rsidRPr="00CF0379" w:rsidRDefault="0049430F" w:rsidP="00F31966">
            <w:pPr>
              <w:jc w:val="both"/>
              <w:rPr>
                <w:rFonts w:ascii="Arial" w:hAnsi="Arial" w:cs="Arial"/>
                <w:sz w:val="20"/>
                <w:szCs w:val="20"/>
              </w:rPr>
            </w:pPr>
          </w:p>
        </w:tc>
      </w:tr>
      <w:tr w:rsidR="000320F2" w14:paraId="42FB9701" w14:textId="77777777" w:rsidTr="31ED100E">
        <w:trPr>
          <w:trHeight w:val="301"/>
        </w:trPr>
        <w:tc>
          <w:tcPr>
            <w:tcW w:w="9628" w:type="dxa"/>
            <w:gridSpan w:val="2"/>
            <w:tcBorders>
              <w:top w:val="nil"/>
              <w:left w:val="nil"/>
              <w:bottom w:val="nil"/>
              <w:right w:val="nil"/>
            </w:tcBorders>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31ED100E">
        <w:trPr>
          <w:trHeight w:val="301"/>
        </w:trPr>
        <w:tc>
          <w:tcPr>
            <w:tcW w:w="9628" w:type="dxa"/>
            <w:gridSpan w:val="2"/>
            <w:tcBorders>
              <w:top w:val="nil"/>
              <w:left w:val="nil"/>
              <w:bottom w:val="nil"/>
              <w:right w:val="nil"/>
            </w:tcBorders>
          </w:tcPr>
          <w:p w14:paraId="5AB8783C" w14:textId="4CAF113C" w:rsidR="000320F2" w:rsidRPr="00ED5C40" w:rsidRDefault="00647519" w:rsidP="00F92970">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31ED100E">
        <w:trPr>
          <w:trHeight w:val="301"/>
        </w:trPr>
        <w:tc>
          <w:tcPr>
            <w:tcW w:w="9628" w:type="dxa"/>
            <w:gridSpan w:val="2"/>
            <w:tcBorders>
              <w:top w:val="nil"/>
              <w:left w:val="nil"/>
              <w:bottom w:val="nil"/>
              <w:right w:val="nil"/>
            </w:tcBorders>
          </w:tcPr>
          <w:p w14:paraId="4FC2BE23" w14:textId="610CBBFE" w:rsidR="000320F2" w:rsidRDefault="008267E4" w:rsidP="00F92970">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14:paraId="424D3567" w14:textId="77777777" w:rsidTr="31ED100E">
        <w:trPr>
          <w:trHeight w:val="301"/>
        </w:trPr>
        <w:tc>
          <w:tcPr>
            <w:tcW w:w="9628" w:type="dxa"/>
            <w:gridSpan w:val="2"/>
            <w:tcBorders>
              <w:top w:val="nil"/>
              <w:left w:val="nil"/>
              <w:bottom w:val="nil"/>
              <w:right w:val="nil"/>
            </w:tcBorders>
          </w:tcPr>
          <w:p w14:paraId="33F4682C" w14:textId="07218780" w:rsidR="00647519" w:rsidRDefault="00FA1682" w:rsidP="00F92970">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 xml:space="preserve">Tinkamai įvykdytų </w:t>
            </w:r>
            <w:r w:rsidR="00761787">
              <w:rPr>
                <w:rFonts w:ascii="Arial" w:hAnsi="Arial" w:cs="Arial"/>
                <w:sz w:val="20"/>
                <w:szCs w:val="20"/>
              </w:rPr>
              <w:t xml:space="preserve">ar </w:t>
            </w:r>
            <w:r w:rsidR="00761787" w:rsidRPr="00AC7258">
              <w:rPr>
                <w:rFonts w:ascii="Arial" w:hAnsi="Arial" w:cs="Arial"/>
                <w:sz w:val="20"/>
                <w:szCs w:val="20"/>
              </w:rPr>
              <w:t xml:space="preserve">vykdomų </w:t>
            </w:r>
            <w:r w:rsidRPr="00AC7258">
              <w:rPr>
                <w:rFonts w:ascii="Arial" w:hAnsi="Arial" w:cs="Arial"/>
                <w:sz w:val="20"/>
                <w:szCs w:val="20"/>
              </w:rPr>
              <w:t>sutarčių sąraš</w:t>
            </w:r>
            <w:r>
              <w:rPr>
                <w:rFonts w:ascii="Arial" w:hAnsi="Arial" w:cs="Arial"/>
                <w:sz w:val="20"/>
                <w:szCs w:val="20"/>
              </w:rPr>
              <w:t>o forma;</w:t>
            </w:r>
          </w:p>
        </w:tc>
      </w:tr>
      <w:tr w:rsidR="00647519" w14:paraId="352FD4BD" w14:textId="77777777" w:rsidTr="31ED100E">
        <w:trPr>
          <w:trHeight w:val="301"/>
        </w:trPr>
        <w:tc>
          <w:tcPr>
            <w:tcW w:w="9628" w:type="dxa"/>
            <w:gridSpan w:val="2"/>
            <w:tcBorders>
              <w:top w:val="nil"/>
              <w:left w:val="nil"/>
              <w:bottom w:val="nil"/>
              <w:right w:val="nil"/>
            </w:tcBorders>
          </w:tcPr>
          <w:p w14:paraId="262A05DE" w14:textId="1F37C333" w:rsidR="00647519" w:rsidRDefault="00E9293E" w:rsidP="00F92970">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647519" w14:paraId="79D1B8A7" w14:textId="77777777" w:rsidTr="31ED100E">
        <w:trPr>
          <w:trHeight w:val="301"/>
        </w:trPr>
        <w:tc>
          <w:tcPr>
            <w:tcW w:w="9628" w:type="dxa"/>
            <w:gridSpan w:val="2"/>
            <w:tcBorders>
              <w:top w:val="nil"/>
              <w:left w:val="nil"/>
              <w:bottom w:val="nil"/>
              <w:right w:val="nil"/>
            </w:tcBorders>
          </w:tcPr>
          <w:p w14:paraId="5358340D" w14:textId="6C32D1E8" w:rsidR="00647519" w:rsidRDefault="00FB0278" w:rsidP="00F92970">
            <w:pPr>
              <w:pStyle w:val="ListParagraph"/>
              <w:numPr>
                <w:ilvl w:val="0"/>
                <w:numId w:val="4"/>
              </w:numPr>
              <w:tabs>
                <w:tab w:val="left" w:pos="454"/>
              </w:tabs>
              <w:ind w:left="0" w:firstLine="0"/>
              <w:jc w:val="both"/>
              <w:rPr>
                <w:rFonts w:ascii="Arial" w:hAnsi="Arial" w:cs="Arial"/>
                <w:sz w:val="20"/>
                <w:szCs w:val="20"/>
              </w:rPr>
            </w:pPr>
            <w:r w:rsidRPr="008917BE">
              <w:rPr>
                <w:rFonts w:ascii="Arial" w:hAnsi="Arial" w:cs="Arial"/>
                <w:sz w:val="20"/>
                <w:szCs w:val="20"/>
              </w:rPr>
              <w:t>Informacija apie tiekėją (kontroliuojantys asmenys).</w:t>
            </w:r>
          </w:p>
        </w:tc>
      </w:tr>
    </w:tbl>
    <w:p w14:paraId="7D7F78E9" w14:textId="66341B29" w:rsidR="002D71FC" w:rsidRPr="002A3341" w:rsidRDefault="002D71FC" w:rsidP="0015457E">
      <w:pPr>
        <w:rPr>
          <w:rFonts w:ascii="Arial" w:hAnsi="Arial" w:cs="Arial"/>
          <w:i/>
          <w:iCs/>
          <w:sz w:val="20"/>
          <w:szCs w:val="20"/>
        </w:rPr>
      </w:pPr>
    </w:p>
    <w:sectPr w:rsidR="002D71FC" w:rsidRPr="002A3341" w:rsidSect="00626471">
      <w:headerReference w:type="default" r:id="rId11"/>
      <w:headerReference w:type="first" r:id="rId12"/>
      <w:pgSz w:w="11906" w:h="16838"/>
      <w:pgMar w:top="156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915A3" w14:textId="77777777" w:rsidR="007035A6" w:rsidRDefault="007035A6" w:rsidP="001C65C9">
      <w:pPr>
        <w:spacing w:after="0" w:line="240" w:lineRule="auto"/>
      </w:pPr>
      <w:r>
        <w:separator/>
      </w:r>
    </w:p>
  </w:endnote>
  <w:endnote w:type="continuationSeparator" w:id="0">
    <w:p w14:paraId="26DCD48E" w14:textId="77777777" w:rsidR="007035A6" w:rsidRDefault="007035A6" w:rsidP="001C65C9">
      <w:pPr>
        <w:spacing w:after="0" w:line="240" w:lineRule="auto"/>
      </w:pPr>
      <w:r>
        <w:continuationSeparator/>
      </w:r>
    </w:p>
  </w:endnote>
  <w:endnote w:type="continuationNotice" w:id="1">
    <w:p w14:paraId="3B646568" w14:textId="77777777" w:rsidR="007035A6" w:rsidRDefault="007035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6FA5B" w14:textId="77777777" w:rsidR="007035A6" w:rsidRDefault="007035A6" w:rsidP="001C65C9">
      <w:pPr>
        <w:spacing w:after="0" w:line="240" w:lineRule="auto"/>
      </w:pPr>
      <w:r>
        <w:separator/>
      </w:r>
    </w:p>
  </w:footnote>
  <w:footnote w:type="continuationSeparator" w:id="0">
    <w:p w14:paraId="6F8972AE" w14:textId="77777777" w:rsidR="007035A6" w:rsidRDefault="007035A6" w:rsidP="001C65C9">
      <w:pPr>
        <w:spacing w:after="0" w:line="240" w:lineRule="auto"/>
      </w:pPr>
      <w:r>
        <w:continuationSeparator/>
      </w:r>
    </w:p>
  </w:footnote>
  <w:footnote w:type="continuationNotice" w:id="1">
    <w:p w14:paraId="5CB9D9E9" w14:textId="77777777" w:rsidR="007035A6" w:rsidRDefault="007035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1AC982B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Pr="00FD3EE6">
            <w:rPr>
              <w:rFonts w:ascii="Arial" w:hAnsi="Arial" w:cs="Arial"/>
              <w:sz w:val="18"/>
              <w:szCs w:val="18"/>
            </w:rPr>
            <w:t xml:space="preserve">), v. </w:t>
          </w:r>
          <w:r w:rsidR="00F92970">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7777777" w:rsidR="00E21C8F" w:rsidRDefault="00E21C8F">
    <w:pPr>
      <w:pStyle w:val="Header"/>
    </w:pPr>
    <w:r>
      <w:rPr>
        <w:noProof/>
      </w:rPr>
      <w:drawing>
        <wp:anchor distT="0" distB="0" distL="114300" distR="114300" simplePos="0" relativeHeight="251658240"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381263927" name="Picture 138126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548"/>
    <w:rsid w:val="00014765"/>
    <w:rsid w:val="00014ED4"/>
    <w:rsid w:val="00020C0C"/>
    <w:rsid w:val="00021AF7"/>
    <w:rsid w:val="00024781"/>
    <w:rsid w:val="0002552D"/>
    <w:rsid w:val="000307FB"/>
    <w:rsid w:val="000320F2"/>
    <w:rsid w:val="00033FB9"/>
    <w:rsid w:val="00036920"/>
    <w:rsid w:val="00037027"/>
    <w:rsid w:val="00037EE4"/>
    <w:rsid w:val="000424AB"/>
    <w:rsid w:val="00045971"/>
    <w:rsid w:val="00045B0B"/>
    <w:rsid w:val="00046C07"/>
    <w:rsid w:val="0005116D"/>
    <w:rsid w:val="00052673"/>
    <w:rsid w:val="00061C83"/>
    <w:rsid w:val="00061F38"/>
    <w:rsid w:val="000654DA"/>
    <w:rsid w:val="00071562"/>
    <w:rsid w:val="000717DE"/>
    <w:rsid w:val="0007336C"/>
    <w:rsid w:val="00074191"/>
    <w:rsid w:val="00074417"/>
    <w:rsid w:val="00075206"/>
    <w:rsid w:val="00076A4D"/>
    <w:rsid w:val="000777A8"/>
    <w:rsid w:val="000805B9"/>
    <w:rsid w:val="00084596"/>
    <w:rsid w:val="00086204"/>
    <w:rsid w:val="00086F15"/>
    <w:rsid w:val="000A0320"/>
    <w:rsid w:val="000A3930"/>
    <w:rsid w:val="000A6641"/>
    <w:rsid w:val="000B0847"/>
    <w:rsid w:val="000B131F"/>
    <w:rsid w:val="000B2155"/>
    <w:rsid w:val="000B2CDE"/>
    <w:rsid w:val="000C023F"/>
    <w:rsid w:val="000C38FC"/>
    <w:rsid w:val="000C499D"/>
    <w:rsid w:val="000C5CBA"/>
    <w:rsid w:val="000C7093"/>
    <w:rsid w:val="000C74A3"/>
    <w:rsid w:val="000D1235"/>
    <w:rsid w:val="000D1794"/>
    <w:rsid w:val="000D4FBE"/>
    <w:rsid w:val="000E0C96"/>
    <w:rsid w:val="000E18DA"/>
    <w:rsid w:val="000E3F6A"/>
    <w:rsid w:val="000E5BE6"/>
    <w:rsid w:val="000E6A6D"/>
    <w:rsid w:val="000F0340"/>
    <w:rsid w:val="000F2A01"/>
    <w:rsid w:val="000F2A89"/>
    <w:rsid w:val="000F31F6"/>
    <w:rsid w:val="000F41AA"/>
    <w:rsid w:val="000F4563"/>
    <w:rsid w:val="0010195E"/>
    <w:rsid w:val="00101A9C"/>
    <w:rsid w:val="00105A39"/>
    <w:rsid w:val="00106D5B"/>
    <w:rsid w:val="00107560"/>
    <w:rsid w:val="00113698"/>
    <w:rsid w:val="00113F8B"/>
    <w:rsid w:val="001148B3"/>
    <w:rsid w:val="0011566E"/>
    <w:rsid w:val="0012260A"/>
    <w:rsid w:val="0012385C"/>
    <w:rsid w:val="001257F7"/>
    <w:rsid w:val="001268AE"/>
    <w:rsid w:val="00134397"/>
    <w:rsid w:val="00134ABA"/>
    <w:rsid w:val="00134FFC"/>
    <w:rsid w:val="001373ED"/>
    <w:rsid w:val="001405BB"/>
    <w:rsid w:val="001406C6"/>
    <w:rsid w:val="00140BBA"/>
    <w:rsid w:val="00141828"/>
    <w:rsid w:val="001446CA"/>
    <w:rsid w:val="001469D3"/>
    <w:rsid w:val="00147B1D"/>
    <w:rsid w:val="001519A0"/>
    <w:rsid w:val="0015457E"/>
    <w:rsid w:val="001607F7"/>
    <w:rsid w:val="0016734C"/>
    <w:rsid w:val="00182A2E"/>
    <w:rsid w:val="00183893"/>
    <w:rsid w:val="00185305"/>
    <w:rsid w:val="0018737F"/>
    <w:rsid w:val="00191CDA"/>
    <w:rsid w:val="0019248A"/>
    <w:rsid w:val="00193755"/>
    <w:rsid w:val="00194339"/>
    <w:rsid w:val="00195D4B"/>
    <w:rsid w:val="0019615E"/>
    <w:rsid w:val="00196786"/>
    <w:rsid w:val="00196CC7"/>
    <w:rsid w:val="001978AC"/>
    <w:rsid w:val="001A02B5"/>
    <w:rsid w:val="001A446C"/>
    <w:rsid w:val="001A5A14"/>
    <w:rsid w:val="001A72F3"/>
    <w:rsid w:val="001B193E"/>
    <w:rsid w:val="001B36D7"/>
    <w:rsid w:val="001B69B0"/>
    <w:rsid w:val="001B7E1A"/>
    <w:rsid w:val="001C056F"/>
    <w:rsid w:val="001C532D"/>
    <w:rsid w:val="001C65C9"/>
    <w:rsid w:val="001C69EF"/>
    <w:rsid w:val="001D029C"/>
    <w:rsid w:val="001D3014"/>
    <w:rsid w:val="001D58FB"/>
    <w:rsid w:val="001D5FBD"/>
    <w:rsid w:val="001D6868"/>
    <w:rsid w:val="001D6FFB"/>
    <w:rsid w:val="001D7E08"/>
    <w:rsid w:val="001D7FBC"/>
    <w:rsid w:val="001E063A"/>
    <w:rsid w:val="001E1A4F"/>
    <w:rsid w:val="001E3037"/>
    <w:rsid w:val="001E3A64"/>
    <w:rsid w:val="001E4157"/>
    <w:rsid w:val="001E67D6"/>
    <w:rsid w:val="001F2B74"/>
    <w:rsid w:val="0020032F"/>
    <w:rsid w:val="002017B2"/>
    <w:rsid w:val="00206ED2"/>
    <w:rsid w:val="0020745B"/>
    <w:rsid w:val="002075F4"/>
    <w:rsid w:val="0020799B"/>
    <w:rsid w:val="00215DEF"/>
    <w:rsid w:val="00220E19"/>
    <w:rsid w:val="00222CAB"/>
    <w:rsid w:val="0022440E"/>
    <w:rsid w:val="002253A0"/>
    <w:rsid w:val="002266F5"/>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2B0B"/>
    <w:rsid w:val="00275164"/>
    <w:rsid w:val="002758EA"/>
    <w:rsid w:val="002775AF"/>
    <w:rsid w:val="00286446"/>
    <w:rsid w:val="00290B2F"/>
    <w:rsid w:val="00295A9F"/>
    <w:rsid w:val="002966EE"/>
    <w:rsid w:val="00297AAA"/>
    <w:rsid w:val="002A102C"/>
    <w:rsid w:val="002A3341"/>
    <w:rsid w:val="002A6479"/>
    <w:rsid w:val="002A674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72A"/>
    <w:rsid w:val="002F5B76"/>
    <w:rsid w:val="00301F7C"/>
    <w:rsid w:val="0030297D"/>
    <w:rsid w:val="00310DFA"/>
    <w:rsid w:val="00311503"/>
    <w:rsid w:val="003148D6"/>
    <w:rsid w:val="00315DE8"/>
    <w:rsid w:val="00323C20"/>
    <w:rsid w:val="00336B61"/>
    <w:rsid w:val="00336F41"/>
    <w:rsid w:val="003444BB"/>
    <w:rsid w:val="003447A7"/>
    <w:rsid w:val="00345264"/>
    <w:rsid w:val="00345C12"/>
    <w:rsid w:val="00357526"/>
    <w:rsid w:val="00362588"/>
    <w:rsid w:val="00365AD8"/>
    <w:rsid w:val="00365AE4"/>
    <w:rsid w:val="00365DD4"/>
    <w:rsid w:val="0036602F"/>
    <w:rsid w:val="00366F9E"/>
    <w:rsid w:val="003705C0"/>
    <w:rsid w:val="00371868"/>
    <w:rsid w:val="00374ED3"/>
    <w:rsid w:val="00374F09"/>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097"/>
    <w:rsid w:val="003D1655"/>
    <w:rsid w:val="003D2619"/>
    <w:rsid w:val="003E08BD"/>
    <w:rsid w:val="003E1E0E"/>
    <w:rsid w:val="003E4C4D"/>
    <w:rsid w:val="003F2EEE"/>
    <w:rsid w:val="003F5709"/>
    <w:rsid w:val="003F77FA"/>
    <w:rsid w:val="003F7D75"/>
    <w:rsid w:val="004039BC"/>
    <w:rsid w:val="0040489A"/>
    <w:rsid w:val="00406F9F"/>
    <w:rsid w:val="00407F10"/>
    <w:rsid w:val="00412CF0"/>
    <w:rsid w:val="00421959"/>
    <w:rsid w:val="00423497"/>
    <w:rsid w:val="00424D3C"/>
    <w:rsid w:val="00425E22"/>
    <w:rsid w:val="00426661"/>
    <w:rsid w:val="00431CC8"/>
    <w:rsid w:val="00432D4D"/>
    <w:rsid w:val="00441949"/>
    <w:rsid w:val="00441E28"/>
    <w:rsid w:val="00443226"/>
    <w:rsid w:val="004436C6"/>
    <w:rsid w:val="00443B60"/>
    <w:rsid w:val="00445EC4"/>
    <w:rsid w:val="00450D34"/>
    <w:rsid w:val="00456203"/>
    <w:rsid w:val="00457FBD"/>
    <w:rsid w:val="00461EA9"/>
    <w:rsid w:val="004627B0"/>
    <w:rsid w:val="00465C25"/>
    <w:rsid w:val="00466191"/>
    <w:rsid w:val="004661AA"/>
    <w:rsid w:val="00466DEC"/>
    <w:rsid w:val="00467D25"/>
    <w:rsid w:val="00472D23"/>
    <w:rsid w:val="0047412D"/>
    <w:rsid w:val="0047743F"/>
    <w:rsid w:val="00477FDA"/>
    <w:rsid w:val="00480812"/>
    <w:rsid w:val="004815AD"/>
    <w:rsid w:val="00481E0B"/>
    <w:rsid w:val="004827EF"/>
    <w:rsid w:val="004839F5"/>
    <w:rsid w:val="004849FA"/>
    <w:rsid w:val="0049430F"/>
    <w:rsid w:val="004A0C87"/>
    <w:rsid w:val="004A24CC"/>
    <w:rsid w:val="004A6433"/>
    <w:rsid w:val="004B258A"/>
    <w:rsid w:val="004B4E63"/>
    <w:rsid w:val="004B73FB"/>
    <w:rsid w:val="004C08A7"/>
    <w:rsid w:val="004C0F4B"/>
    <w:rsid w:val="004C10E5"/>
    <w:rsid w:val="004C4EB4"/>
    <w:rsid w:val="004C739F"/>
    <w:rsid w:val="004D2936"/>
    <w:rsid w:val="004D2E02"/>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2984"/>
    <w:rsid w:val="00514FA6"/>
    <w:rsid w:val="0051576D"/>
    <w:rsid w:val="005168B8"/>
    <w:rsid w:val="00517023"/>
    <w:rsid w:val="00517033"/>
    <w:rsid w:val="00525083"/>
    <w:rsid w:val="005257A1"/>
    <w:rsid w:val="00527A79"/>
    <w:rsid w:val="00533B82"/>
    <w:rsid w:val="005347F7"/>
    <w:rsid w:val="0053493B"/>
    <w:rsid w:val="00536293"/>
    <w:rsid w:val="00536FFE"/>
    <w:rsid w:val="0054034D"/>
    <w:rsid w:val="00543025"/>
    <w:rsid w:val="00545B81"/>
    <w:rsid w:val="00545FA6"/>
    <w:rsid w:val="005469D7"/>
    <w:rsid w:val="00546C5B"/>
    <w:rsid w:val="00547D63"/>
    <w:rsid w:val="00550AC7"/>
    <w:rsid w:val="00551536"/>
    <w:rsid w:val="00552028"/>
    <w:rsid w:val="00552705"/>
    <w:rsid w:val="005566FC"/>
    <w:rsid w:val="00557680"/>
    <w:rsid w:val="0057321F"/>
    <w:rsid w:val="00583548"/>
    <w:rsid w:val="00584817"/>
    <w:rsid w:val="005901FA"/>
    <w:rsid w:val="00591CFD"/>
    <w:rsid w:val="00593A4F"/>
    <w:rsid w:val="00594A6F"/>
    <w:rsid w:val="005952B5"/>
    <w:rsid w:val="0059610D"/>
    <w:rsid w:val="005A0123"/>
    <w:rsid w:val="005A398B"/>
    <w:rsid w:val="005A3BD1"/>
    <w:rsid w:val="005A5D31"/>
    <w:rsid w:val="005B2DE5"/>
    <w:rsid w:val="005B6DA2"/>
    <w:rsid w:val="005C5A1E"/>
    <w:rsid w:val="005C7D41"/>
    <w:rsid w:val="005D055F"/>
    <w:rsid w:val="005D096A"/>
    <w:rsid w:val="005D1A2B"/>
    <w:rsid w:val="005D1C7A"/>
    <w:rsid w:val="005D1E18"/>
    <w:rsid w:val="005D68AD"/>
    <w:rsid w:val="005E0D3E"/>
    <w:rsid w:val="005E1EB3"/>
    <w:rsid w:val="005E73B2"/>
    <w:rsid w:val="005F48C6"/>
    <w:rsid w:val="005F4922"/>
    <w:rsid w:val="00600EF2"/>
    <w:rsid w:val="006021D1"/>
    <w:rsid w:val="006034B7"/>
    <w:rsid w:val="00603C8B"/>
    <w:rsid w:val="00606524"/>
    <w:rsid w:val="00606C69"/>
    <w:rsid w:val="00616888"/>
    <w:rsid w:val="00617779"/>
    <w:rsid w:val="00624721"/>
    <w:rsid w:val="00626471"/>
    <w:rsid w:val="006275A5"/>
    <w:rsid w:val="006313EB"/>
    <w:rsid w:val="00631894"/>
    <w:rsid w:val="00634DA4"/>
    <w:rsid w:val="00636BBE"/>
    <w:rsid w:val="00640E4B"/>
    <w:rsid w:val="00642FC0"/>
    <w:rsid w:val="00643A02"/>
    <w:rsid w:val="00647519"/>
    <w:rsid w:val="00647F0D"/>
    <w:rsid w:val="00651F1C"/>
    <w:rsid w:val="00652EA0"/>
    <w:rsid w:val="00652FF8"/>
    <w:rsid w:val="00660EC6"/>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2DA3"/>
    <w:rsid w:val="006A1EE6"/>
    <w:rsid w:val="006A5E1D"/>
    <w:rsid w:val="006A5FA1"/>
    <w:rsid w:val="006B0187"/>
    <w:rsid w:val="006B0300"/>
    <w:rsid w:val="006B1296"/>
    <w:rsid w:val="006B4128"/>
    <w:rsid w:val="006B6314"/>
    <w:rsid w:val="006B68EA"/>
    <w:rsid w:val="006B7F43"/>
    <w:rsid w:val="006C6260"/>
    <w:rsid w:val="006D0070"/>
    <w:rsid w:val="006D0C22"/>
    <w:rsid w:val="006E0817"/>
    <w:rsid w:val="006E1A8E"/>
    <w:rsid w:val="006E2DFC"/>
    <w:rsid w:val="006E35FC"/>
    <w:rsid w:val="006E53C3"/>
    <w:rsid w:val="006E6CE2"/>
    <w:rsid w:val="006F019A"/>
    <w:rsid w:val="006F231D"/>
    <w:rsid w:val="006F31B3"/>
    <w:rsid w:val="00701D86"/>
    <w:rsid w:val="007035A6"/>
    <w:rsid w:val="00703F30"/>
    <w:rsid w:val="00704B81"/>
    <w:rsid w:val="00707533"/>
    <w:rsid w:val="00707D6B"/>
    <w:rsid w:val="00710BFC"/>
    <w:rsid w:val="00710D76"/>
    <w:rsid w:val="00713213"/>
    <w:rsid w:val="007144E5"/>
    <w:rsid w:val="00716B1C"/>
    <w:rsid w:val="00716C23"/>
    <w:rsid w:val="00720368"/>
    <w:rsid w:val="00732A89"/>
    <w:rsid w:val="007339E0"/>
    <w:rsid w:val="00733CD0"/>
    <w:rsid w:val="00737F3E"/>
    <w:rsid w:val="00742CE9"/>
    <w:rsid w:val="00742F67"/>
    <w:rsid w:val="0074714E"/>
    <w:rsid w:val="0074728E"/>
    <w:rsid w:val="007503FF"/>
    <w:rsid w:val="00750438"/>
    <w:rsid w:val="0075353F"/>
    <w:rsid w:val="007537E9"/>
    <w:rsid w:val="00755CE7"/>
    <w:rsid w:val="00756F36"/>
    <w:rsid w:val="00761787"/>
    <w:rsid w:val="00761B67"/>
    <w:rsid w:val="0076246F"/>
    <w:rsid w:val="007664E6"/>
    <w:rsid w:val="007670E7"/>
    <w:rsid w:val="007719BA"/>
    <w:rsid w:val="00772BE3"/>
    <w:rsid w:val="007757F6"/>
    <w:rsid w:val="00775F05"/>
    <w:rsid w:val="00777085"/>
    <w:rsid w:val="0077757A"/>
    <w:rsid w:val="00782658"/>
    <w:rsid w:val="00782800"/>
    <w:rsid w:val="0078638B"/>
    <w:rsid w:val="00790130"/>
    <w:rsid w:val="00794423"/>
    <w:rsid w:val="00796654"/>
    <w:rsid w:val="007A1B64"/>
    <w:rsid w:val="007A35A3"/>
    <w:rsid w:val="007A49AC"/>
    <w:rsid w:val="007A54DB"/>
    <w:rsid w:val="007A7285"/>
    <w:rsid w:val="007A76A9"/>
    <w:rsid w:val="007B1566"/>
    <w:rsid w:val="007B2164"/>
    <w:rsid w:val="007B2483"/>
    <w:rsid w:val="007B3746"/>
    <w:rsid w:val="007B542E"/>
    <w:rsid w:val="007B7DD0"/>
    <w:rsid w:val="007C15D6"/>
    <w:rsid w:val="007C26F6"/>
    <w:rsid w:val="007D2FCE"/>
    <w:rsid w:val="007D373E"/>
    <w:rsid w:val="007D506E"/>
    <w:rsid w:val="007D6DCE"/>
    <w:rsid w:val="007D7051"/>
    <w:rsid w:val="007E2135"/>
    <w:rsid w:val="007E5293"/>
    <w:rsid w:val="007E53A7"/>
    <w:rsid w:val="007F5ADF"/>
    <w:rsid w:val="007F7334"/>
    <w:rsid w:val="007F7451"/>
    <w:rsid w:val="00801B07"/>
    <w:rsid w:val="00810694"/>
    <w:rsid w:val="00812C20"/>
    <w:rsid w:val="0081328C"/>
    <w:rsid w:val="008142C8"/>
    <w:rsid w:val="00814EDB"/>
    <w:rsid w:val="0081695E"/>
    <w:rsid w:val="00821AC6"/>
    <w:rsid w:val="008220BF"/>
    <w:rsid w:val="00825CAF"/>
    <w:rsid w:val="008267E4"/>
    <w:rsid w:val="0082717F"/>
    <w:rsid w:val="00827873"/>
    <w:rsid w:val="0083194C"/>
    <w:rsid w:val="00840E83"/>
    <w:rsid w:val="00842D89"/>
    <w:rsid w:val="00844082"/>
    <w:rsid w:val="00844481"/>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241"/>
    <w:rsid w:val="00893466"/>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4D4E"/>
    <w:rsid w:val="008E5EA0"/>
    <w:rsid w:val="008E6177"/>
    <w:rsid w:val="008F6AF7"/>
    <w:rsid w:val="00901362"/>
    <w:rsid w:val="00904D61"/>
    <w:rsid w:val="00907CA6"/>
    <w:rsid w:val="009104C2"/>
    <w:rsid w:val="0091071D"/>
    <w:rsid w:val="00910FA2"/>
    <w:rsid w:val="0091397D"/>
    <w:rsid w:val="00914BCE"/>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6B72"/>
    <w:rsid w:val="00957528"/>
    <w:rsid w:val="00960EFA"/>
    <w:rsid w:val="009625B5"/>
    <w:rsid w:val="00963232"/>
    <w:rsid w:val="00964980"/>
    <w:rsid w:val="00966780"/>
    <w:rsid w:val="0097318B"/>
    <w:rsid w:val="00975268"/>
    <w:rsid w:val="00980029"/>
    <w:rsid w:val="00982B52"/>
    <w:rsid w:val="009849EE"/>
    <w:rsid w:val="009872B7"/>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1A23"/>
    <w:rsid w:val="009C2C3B"/>
    <w:rsid w:val="009C3B7B"/>
    <w:rsid w:val="009C41BA"/>
    <w:rsid w:val="009C480C"/>
    <w:rsid w:val="009C6E6A"/>
    <w:rsid w:val="009C7878"/>
    <w:rsid w:val="009D465D"/>
    <w:rsid w:val="009D5D26"/>
    <w:rsid w:val="009D794A"/>
    <w:rsid w:val="009E3785"/>
    <w:rsid w:val="009E39F0"/>
    <w:rsid w:val="009E4F90"/>
    <w:rsid w:val="009E7549"/>
    <w:rsid w:val="009F0BB1"/>
    <w:rsid w:val="009F26B3"/>
    <w:rsid w:val="009F3C36"/>
    <w:rsid w:val="009F559E"/>
    <w:rsid w:val="00A034DB"/>
    <w:rsid w:val="00A064FF"/>
    <w:rsid w:val="00A07CA8"/>
    <w:rsid w:val="00A16093"/>
    <w:rsid w:val="00A1720C"/>
    <w:rsid w:val="00A27D31"/>
    <w:rsid w:val="00A31136"/>
    <w:rsid w:val="00A332C4"/>
    <w:rsid w:val="00A36BF3"/>
    <w:rsid w:val="00A37738"/>
    <w:rsid w:val="00A37D45"/>
    <w:rsid w:val="00A4128C"/>
    <w:rsid w:val="00A4189D"/>
    <w:rsid w:val="00A43AE4"/>
    <w:rsid w:val="00A47760"/>
    <w:rsid w:val="00A52DC1"/>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C4FDD"/>
    <w:rsid w:val="00AD3825"/>
    <w:rsid w:val="00AD5F10"/>
    <w:rsid w:val="00AD6AA7"/>
    <w:rsid w:val="00AE3C26"/>
    <w:rsid w:val="00AE6453"/>
    <w:rsid w:val="00AF3F09"/>
    <w:rsid w:val="00AF416A"/>
    <w:rsid w:val="00B00091"/>
    <w:rsid w:val="00B0156E"/>
    <w:rsid w:val="00B0413E"/>
    <w:rsid w:val="00B04353"/>
    <w:rsid w:val="00B07189"/>
    <w:rsid w:val="00B073BC"/>
    <w:rsid w:val="00B12F05"/>
    <w:rsid w:val="00B1361E"/>
    <w:rsid w:val="00B17567"/>
    <w:rsid w:val="00B20ABF"/>
    <w:rsid w:val="00B21342"/>
    <w:rsid w:val="00B222AC"/>
    <w:rsid w:val="00B236AD"/>
    <w:rsid w:val="00B263C2"/>
    <w:rsid w:val="00B34FCC"/>
    <w:rsid w:val="00B35738"/>
    <w:rsid w:val="00B37006"/>
    <w:rsid w:val="00B37450"/>
    <w:rsid w:val="00B411C7"/>
    <w:rsid w:val="00B418B7"/>
    <w:rsid w:val="00B5030C"/>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2C7C"/>
    <w:rsid w:val="00B85765"/>
    <w:rsid w:val="00B85B9F"/>
    <w:rsid w:val="00B86A96"/>
    <w:rsid w:val="00B94436"/>
    <w:rsid w:val="00B94909"/>
    <w:rsid w:val="00B95717"/>
    <w:rsid w:val="00BA2B41"/>
    <w:rsid w:val="00BA6177"/>
    <w:rsid w:val="00BB35C7"/>
    <w:rsid w:val="00BB395F"/>
    <w:rsid w:val="00BC2910"/>
    <w:rsid w:val="00BC3E73"/>
    <w:rsid w:val="00BC61D5"/>
    <w:rsid w:val="00BC745B"/>
    <w:rsid w:val="00BD1B2C"/>
    <w:rsid w:val="00BD5338"/>
    <w:rsid w:val="00BD5526"/>
    <w:rsid w:val="00BD5B2E"/>
    <w:rsid w:val="00BD65E1"/>
    <w:rsid w:val="00BD6C2A"/>
    <w:rsid w:val="00BD782B"/>
    <w:rsid w:val="00BD7955"/>
    <w:rsid w:val="00BE0D27"/>
    <w:rsid w:val="00BF0794"/>
    <w:rsid w:val="00BF52B6"/>
    <w:rsid w:val="00BF6DBD"/>
    <w:rsid w:val="00C01EC7"/>
    <w:rsid w:val="00C029AD"/>
    <w:rsid w:val="00C02D42"/>
    <w:rsid w:val="00C06472"/>
    <w:rsid w:val="00C11E41"/>
    <w:rsid w:val="00C169B8"/>
    <w:rsid w:val="00C23C3D"/>
    <w:rsid w:val="00C31C0B"/>
    <w:rsid w:val="00C33C17"/>
    <w:rsid w:val="00C35153"/>
    <w:rsid w:val="00C36409"/>
    <w:rsid w:val="00C42256"/>
    <w:rsid w:val="00C422DF"/>
    <w:rsid w:val="00C424EB"/>
    <w:rsid w:val="00C425A8"/>
    <w:rsid w:val="00C45EA8"/>
    <w:rsid w:val="00C4653C"/>
    <w:rsid w:val="00C468F7"/>
    <w:rsid w:val="00C5068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248F"/>
    <w:rsid w:val="00CC7B0C"/>
    <w:rsid w:val="00CD111E"/>
    <w:rsid w:val="00CE0DF7"/>
    <w:rsid w:val="00CE1509"/>
    <w:rsid w:val="00CE1EE5"/>
    <w:rsid w:val="00CE2841"/>
    <w:rsid w:val="00CE5A76"/>
    <w:rsid w:val="00CE7860"/>
    <w:rsid w:val="00CE7C67"/>
    <w:rsid w:val="00CF1AD5"/>
    <w:rsid w:val="00CF2111"/>
    <w:rsid w:val="00CF31CB"/>
    <w:rsid w:val="00CF5C4B"/>
    <w:rsid w:val="00D022AB"/>
    <w:rsid w:val="00D05F99"/>
    <w:rsid w:val="00D06AAE"/>
    <w:rsid w:val="00D126EA"/>
    <w:rsid w:val="00D130A4"/>
    <w:rsid w:val="00D1570F"/>
    <w:rsid w:val="00D15A40"/>
    <w:rsid w:val="00D16AFA"/>
    <w:rsid w:val="00D17499"/>
    <w:rsid w:val="00D21358"/>
    <w:rsid w:val="00D2228D"/>
    <w:rsid w:val="00D22E3E"/>
    <w:rsid w:val="00D22E48"/>
    <w:rsid w:val="00D23674"/>
    <w:rsid w:val="00D251DD"/>
    <w:rsid w:val="00D32829"/>
    <w:rsid w:val="00D36E1A"/>
    <w:rsid w:val="00D418D5"/>
    <w:rsid w:val="00D43EC2"/>
    <w:rsid w:val="00D43FE3"/>
    <w:rsid w:val="00D443A3"/>
    <w:rsid w:val="00D46CF5"/>
    <w:rsid w:val="00D46D9D"/>
    <w:rsid w:val="00D50A28"/>
    <w:rsid w:val="00D517D1"/>
    <w:rsid w:val="00D5557B"/>
    <w:rsid w:val="00D57A42"/>
    <w:rsid w:val="00D57CF5"/>
    <w:rsid w:val="00D62CA5"/>
    <w:rsid w:val="00D6546A"/>
    <w:rsid w:val="00D67148"/>
    <w:rsid w:val="00D678A6"/>
    <w:rsid w:val="00D7052B"/>
    <w:rsid w:val="00D715E1"/>
    <w:rsid w:val="00D840B6"/>
    <w:rsid w:val="00D87E33"/>
    <w:rsid w:val="00D911B6"/>
    <w:rsid w:val="00D9774A"/>
    <w:rsid w:val="00DA2EE9"/>
    <w:rsid w:val="00DA6E04"/>
    <w:rsid w:val="00DA7F84"/>
    <w:rsid w:val="00DB2B9A"/>
    <w:rsid w:val="00DB31B3"/>
    <w:rsid w:val="00DB63BE"/>
    <w:rsid w:val="00DB6DA8"/>
    <w:rsid w:val="00DC499F"/>
    <w:rsid w:val="00DC586B"/>
    <w:rsid w:val="00DD40FD"/>
    <w:rsid w:val="00DD5A3A"/>
    <w:rsid w:val="00DD6411"/>
    <w:rsid w:val="00DD6B08"/>
    <w:rsid w:val="00DE02E8"/>
    <w:rsid w:val="00DE0890"/>
    <w:rsid w:val="00DE7A18"/>
    <w:rsid w:val="00DE7A21"/>
    <w:rsid w:val="00DF164E"/>
    <w:rsid w:val="00DF2836"/>
    <w:rsid w:val="00DF2E30"/>
    <w:rsid w:val="00DF6D97"/>
    <w:rsid w:val="00E00C7C"/>
    <w:rsid w:val="00E00DFA"/>
    <w:rsid w:val="00E01C5B"/>
    <w:rsid w:val="00E026BA"/>
    <w:rsid w:val="00E10E0F"/>
    <w:rsid w:val="00E13D0B"/>
    <w:rsid w:val="00E13DC7"/>
    <w:rsid w:val="00E15DDA"/>
    <w:rsid w:val="00E171AF"/>
    <w:rsid w:val="00E21C8F"/>
    <w:rsid w:val="00E247F1"/>
    <w:rsid w:val="00E27702"/>
    <w:rsid w:val="00E308F2"/>
    <w:rsid w:val="00E3188E"/>
    <w:rsid w:val="00E34364"/>
    <w:rsid w:val="00E35ADC"/>
    <w:rsid w:val="00E37E6C"/>
    <w:rsid w:val="00E402AE"/>
    <w:rsid w:val="00E4273E"/>
    <w:rsid w:val="00E45DE1"/>
    <w:rsid w:val="00E46153"/>
    <w:rsid w:val="00E46AE7"/>
    <w:rsid w:val="00E46BEE"/>
    <w:rsid w:val="00E47421"/>
    <w:rsid w:val="00E50319"/>
    <w:rsid w:val="00E53FF8"/>
    <w:rsid w:val="00E557C7"/>
    <w:rsid w:val="00E56316"/>
    <w:rsid w:val="00E60497"/>
    <w:rsid w:val="00E71C9E"/>
    <w:rsid w:val="00E72D53"/>
    <w:rsid w:val="00E74769"/>
    <w:rsid w:val="00E75F10"/>
    <w:rsid w:val="00E84369"/>
    <w:rsid w:val="00E859DA"/>
    <w:rsid w:val="00E8695F"/>
    <w:rsid w:val="00E8745F"/>
    <w:rsid w:val="00E92724"/>
    <w:rsid w:val="00E9293E"/>
    <w:rsid w:val="00E934B9"/>
    <w:rsid w:val="00E93FBC"/>
    <w:rsid w:val="00E94DA6"/>
    <w:rsid w:val="00E95596"/>
    <w:rsid w:val="00E95DD3"/>
    <w:rsid w:val="00E96D5B"/>
    <w:rsid w:val="00EA3467"/>
    <w:rsid w:val="00EA4971"/>
    <w:rsid w:val="00EB6B2C"/>
    <w:rsid w:val="00EB6EA3"/>
    <w:rsid w:val="00EB7023"/>
    <w:rsid w:val="00EC3B4D"/>
    <w:rsid w:val="00ED1D33"/>
    <w:rsid w:val="00ED1ED9"/>
    <w:rsid w:val="00ED35A3"/>
    <w:rsid w:val="00ED5C40"/>
    <w:rsid w:val="00ED6666"/>
    <w:rsid w:val="00EE23A6"/>
    <w:rsid w:val="00EE31D6"/>
    <w:rsid w:val="00EE3AE7"/>
    <w:rsid w:val="00EE7597"/>
    <w:rsid w:val="00EF3DD8"/>
    <w:rsid w:val="00EF4BB2"/>
    <w:rsid w:val="00EF4E70"/>
    <w:rsid w:val="00EF5A7F"/>
    <w:rsid w:val="00EF6E32"/>
    <w:rsid w:val="00F00DFC"/>
    <w:rsid w:val="00F01F8F"/>
    <w:rsid w:val="00F023AE"/>
    <w:rsid w:val="00F0550E"/>
    <w:rsid w:val="00F13761"/>
    <w:rsid w:val="00F14899"/>
    <w:rsid w:val="00F14A1F"/>
    <w:rsid w:val="00F14BD0"/>
    <w:rsid w:val="00F1650E"/>
    <w:rsid w:val="00F16A1C"/>
    <w:rsid w:val="00F17046"/>
    <w:rsid w:val="00F231ED"/>
    <w:rsid w:val="00F27F8E"/>
    <w:rsid w:val="00F31966"/>
    <w:rsid w:val="00F3222A"/>
    <w:rsid w:val="00F35757"/>
    <w:rsid w:val="00F35C40"/>
    <w:rsid w:val="00F41936"/>
    <w:rsid w:val="00F453D5"/>
    <w:rsid w:val="00F470E8"/>
    <w:rsid w:val="00F52C55"/>
    <w:rsid w:val="00F55583"/>
    <w:rsid w:val="00F556BB"/>
    <w:rsid w:val="00F5709E"/>
    <w:rsid w:val="00F573B4"/>
    <w:rsid w:val="00F60C8B"/>
    <w:rsid w:val="00F62783"/>
    <w:rsid w:val="00F6357F"/>
    <w:rsid w:val="00F65DA0"/>
    <w:rsid w:val="00F6621C"/>
    <w:rsid w:val="00F67A69"/>
    <w:rsid w:val="00F67B73"/>
    <w:rsid w:val="00F70D76"/>
    <w:rsid w:val="00F724A6"/>
    <w:rsid w:val="00F724F4"/>
    <w:rsid w:val="00F72B66"/>
    <w:rsid w:val="00F74793"/>
    <w:rsid w:val="00F75182"/>
    <w:rsid w:val="00F75ED9"/>
    <w:rsid w:val="00F76694"/>
    <w:rsid w:val="00F827C2"/>
    <w:rsid w:val="00F906AA"/>
    <w:rsid w:val="00F91EDE"/>
    <w:rsid w:val="00F92970"/>
    <w:rsid w:val="00F92CAD"/>
    <w:rsid w:val="00F93D59"/>
    <w:rsid w:val="00F94850"/>
    <w:rsid w:val="00FA0808"/>
    <w:rsid w:val="00FA09A6"/>
    <w:rsid w:val="00FA1682"/>
    <w:rsid w:val="00FA48B5"/>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D67CD"/>
    <w:rsid w:val="00FE4857"/>
    <w:rsid w:val="00FE6A28"/>
    <w:rsid w:val="00FE6DD4"/>
    <w:rsid w:val="00FF0E61"/>
    <w:rsid w:val="00FF5AA7"/>
    <w:rsid w:val="00FF5E64"/>
    <w:rsid w:val="0E7476C8"/>
    <w:rsid w:val="0F3C5318"/>
    <w:rsid w:val="116CAA71"/>
    <w:rsid w:val="124C1980"/>
    <w:rsid w:val="1474013C"/>
    <w:rsid w:val="164AF43A"/>
    <w:rsid w:val="2676B510"/>
    <w:rsid w:val="269AB5DD"/>
    <w:rsid w:val="2D2E86D3"/>
    <w:rsid w:val="31ED100E"/>
    <w:rsid w:val="411B7FA3"/>
    <w:rsid w:val="43089379"/>
    <w:rsid w:val="4724E5A1"/>
    <w:rsid w:val="47FF8C61"/>
    <w:rsid w:val="4A921C71"/>
    <w:rsid w:val="4D8F0B74"/>
    <w:rsid w:val="54BA69AD"/>
    <w:rsid w:val="5B72FC59"/>
    <w:rsid w:val="5B8991A8"/>
    <w:rsid w:val="6224972F"/>
    <w:rsid w:val="6627689E"/>
    <w:rsid w:val="690E3011"/>
    <w:rsid w:val="7276D8E3"/>
    <w:rsid w:val="738FAEFA"/>
    <w:rsid w:val="74C57E17"/>
    <w:rsid w:val="7786F24E"/>
    <w:rsid w:val="7DCE71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49A1F3E-0166-4484-9AFC-84A7AC91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CE0DF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CE0DF7"/>
    <w:rPr>
      <w:rFonts w:eastAsiaTheme="minorEastAsia"/>
      <w:b/>
      <w:bCs/>
      <w:kern w:val="0"/>
      <w:sz w:val="20"/>
      <w:szCs w:val="20"/>
      <w14:ligatures w14:val="none"/>
    </w:rPr>
  </w:style>
  <w:style w:type="character" w:customStyle="1" w:styleId="Laukeliai">
    <w:name w:val="Laukeliai"/>
    <w:basedOn w:val="DefaultParagraphFont"/>
    <w:uiPriority w:val="1"/>
    <w:rsid w:val="00045B0B"/>
    <w:rPr>
      <w:rFonts w:ascii="Arial" w:hAnsi="Arial" w:cs="Arial"/>
      <w:sz w:val="20"/>
      <w:szCs w:val="20"/>
    </w:rPr>
  </w:style>
  <w:style w:type="paragraph" w:styleId="Revision">
    <w:name w:val="Revision"/>
    <w:hidden/>
    <w:uiPriority w:val="99"/>
    <w:semiHidden/>
    <w:rsid w:val="005170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6FC61A5F534B00B4802E11533626DA"/>
        <w:category>
          <w:name w:val="General"/>
          <w:gallery w:val="placeholder"/>
        </w:category>
        <w:types>
          <w:type w:val="bbPlcHdr"/>
        </w:types>
        <w:behaviors>
          <w:behavior w:val="content"/>
        </w:behaviors>
        <w:guid w:val="{B1786BB6-DBC4-4DCF-9D22-6826483D9A60}"/>
      </w:docPartPr>
      <w:docPartBody>
        <w:p w:rsidR="008C260F" w:rsidRDefault="00220E19" w:rsidP="00220E19">
          <w:pPr>
            <w:pStyle w:val="386FC61A5F534B00B4802E11533626DA"/>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220E19" w:rsidP="00220E19">
          <w:pPr>
            <w:pStyle w:val="B646A0D910034FF5AAC2F06576654332"/>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220E19" w:rsidP="00220E19">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220E19" w:rsidP="00220E19">
          <w:pPr>
            <w:pStyle w:val="816A398BE87D45FC89A41632B3D33583"/>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220E19" w:rsidP="00220E19">
          <w:pPr>
            <w:pStyle w:val="31D66EE4295F47999A3541ECE68581C5"/>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220E19" w:rsidP="00220E19">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7AA81755B8A247AD8C8D5515C092E040"/>
        <w:category>
          <w:name w:val="General"/>
          <w:gallery w:val="placeholder"/>
        </w:category>
        <w:types>
          <w:type w:val="bbPlcHdr"/>
        </w:types>
        <w:behaviors>
          <w:behavior w:val="content"/>
        </w:behaviors>
        <w:guid w:val="{BB41D21C-858D-424D-A7C7-B20CBB0F1693}"/>
      </w:docPartPr>
      <w:docPartBody>
        <w:p w:rsidR="00BC12A3" w:rsidRDefault="00220E19" w:rsidP="00220E19">
          <w:pPr>
            <w:pStyle w:val="7AA81755B8A247AD8C8D5515C092E0401"/>
          </w:pPr>
          <w:r w:rsidRPr="00182A2E">
            <w:rPr>
              <w:rFonts w:ascii="Arial" w:hAnsi="Arial" w:cs="Arial"/>
              <w:i/>
              <w:iCs/>
              <w:color w:val="FF0000"/>
              <w:sz w:val="20"/>
              <w:szCs w:val="20"/>
            </w:rPr>
            <w:t>(įrašyti punktus)</w:t>
          </w:r>
        </w:p>
      </w:docPartBody>
    </w:docPart>
    <w:docPart>
      <w:docPartPr>
        <w:name w:val="66F671FC34014E518CB69F1A64E60BF4"/>
        <w:category>
          <w:name w:val="General"/>
          <w:gallery w:val="placeholder"/>
        </w:category>
        <w:types>
          <w:type w:val="bbPlcHdr"/>
        </w:types>
        <w:behaviors>
          <w:behavior w:val="content"/>
        </w:behaviors>
        <w:guid w:val="{459E32D2-28B0-45DE-A26C-7DFEE0116521}"/>
      </w:docPartPr>
      <w:docPartBody>
        <w:p w:rsidR="006B54CF" w:rsidRDefault="00220E19" w:rsidP="00220E19">
          <w:pPr>
            <w:pStyle w:val="66F671FC34014E518CB69F1A64E60BF41"/>
          </w:pPr>
          <w:r w:rsidRPr="006E63EC">
            <w:rPr>
              <w:rStyle w:val="PlaceholderText"/>
              <w:rFonts w:ascii="Arial" w:hAnsi="Arial" w:cs="Arial"/>
              <w:color w:val="FF0000"/>
              <w:sz w:val="20"/>
              <w:szCs w:val="20"/>
            </w:rPr>
            <w:t>[Pasirinkite]</w:t>
          </w:r>
        </w:p>
      </w:docPartBody>
    </w:docPart>
    <w:docPart>
      <w:docPartPr>
        <w:name w:val="5161E0D38EAD4FC2906BCF620ADF75E9"/>
        <w:category>
          <w:name w:val="General"/>
          <w:gallery w:val="placeholder"/>
        </w:category>
        <w:types>
          <w:type w:val="bbPlcHdr"/>
        </w:types>
        <w:behaviors>
          <w:behavior w:val="content"/>
        </w:behaviors>
        <w:guid w:val="{E85E6623-7294-4E7D-A6F3-5A77FDAAB317}"/>
      </w:docPartPr>
      <w:docPartBody>
        <w:p w:rsidR="00EF11DD" w:rsidRDefault="00220E19" w:rsidP="00220E19">
          <w:pPr>
            <w:pStyle w:val="5161E0D38EAD4FC2906BCF620ADF75E91"/>
          </w:pPr>
          <w:r w:rsidRPr="00685991">
            <w:rPr>
              <w:rFonts w:ascii="Arial" w:hAnsi="Arial" w:cs="Arial"/>
              <w:bCs/>
              <w:color w:val="FF0000"/>
              <w:sz w:val="20"/>
              <w:szCs w:val="20"/>
            </w:rPr>
            <w:t>[Pasirinkite]</w:t>
          </w:r>
        </w:p>
      </w:docPartBody>
    </w:docPart>
    <w:docPart>
      <w:docPartPr>
        <w:name w:val="70654CBAD56E47CDBE05E75871948FEF"/>
        <w:category>
          <w:name w:val="General"/>
          <w:gallery w:val="placeholder"/>
        </w:category>
        <w:types>
          <w:type w:val="bbPlcHdr"/>
        </w:types>
        <w:behaviors>
          <w:behavior w:val="content"/>
        </w:behaviors>
        <w:guid w:val="{60CFD9FF-8E7E-4770-BE9D-06086A3BFBB6}"/>
      </w:docPartPr>
      <w:docPartBody>
        <w:p w:rsidR="008E4654" w:rsidRDefault="00DE02E8" w:rsidP="00DE02E8">
          <w:pPr>
            <w:pStyle w:val="70654CBAD56E47CDBE05E75871948FEF"/>
          </w:pPr>
          <w:r>
            <w:rPr>
              <w:rStyle w:val="laukeliai"/>
              <w:sz w:val="20"/>
              <w:szCs w:val="20"/>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79B2"/>
    <w:multiLevelType w:val="multilevel"/>
    <w:tmpl w:val="00C6F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1"/>
  </w:num>
  <w:num w:numId="2" w16cid:durableId="198654543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4548"/>
    <w:rsid w:val="00061C83"/>
    <w:rsid w:val="000746FA"/>
    <w:rsid w:val="00075206"/>
    <w:rsid w:val="00075EDB"/>
    <w:rsid w:val="000805B9"/>
    <w:rsid w:val="000A52D1"/>
    <w:rsid w:val="000B2CDE"/>
    <w:rsid w:val="000C6BD2"/>
    <w:rsid w:val="000F41AA"/>
    <w:rsid w:val="00121300"/>
    <w:rsid w:val="00171A2B"/>
    <w:rsid w:val="001D3014"/>
    <w:rsid w:val="00220E19"/>
    <w:rsid w:val="00272B0B"/>
    <w:rsid w:val="002A6749"/>
    <w:rsid w:val="002B3007"/>
    <w:rsid w:val="002E760F"/>
    <w:rsid w:val="002E775A"/>
    <w:rsid w:val="00310955"/>
    <w:rsid w:val="0033640B"/>
    <w:rsid w:val="003611D0"/>
    <w:rsid w:val="00390AFA"/>
    <w:rsid w:val="003E6716"/>
    <w:rsid w:val="00414B95"/>
    <w:rsid w:val="004573EF"/>
    <w:rsid w:val="004A6334"/>
    <w:rsid w:val="004D2E02"/>
    <w:rsid w:val="004F0836"/>
    <w:rsid w:val="005458AA"/>
    <w:rsid w:val="00546C5B"/>
    <w:rsid w:val="00593286"/>
    <w:rsid w:val="005B1A45"/>
    <w:rsid w:val="005B38EC"/>
    <w:rsid w:val="005E73B8"/>
    <w:rsid w:val="006201F5"/>
    <w:rsid w:val="00652EA0"/>
    <w:rsid w:val="006B54CF"/>
    <w:rsid w:val="006B68EA"/>
    <w:rsid w:val="0077757A"/>
    <w:rsid w:val="00782658"/>
    <w:rsid w:val="008142C8"/>
    <w:rsid w:val="00825827"/>
    <w:rsid w:val="0084344F"/>
    <w:rsid w:val="008A3091"/>
    <w:rsid w:val="008C260F"/>
    <w:rsid w:val="008E4654"/>
    <w:rsid w:val="008E4D4E"/>
    <w:rsid w:val="008F7BBD"/>
    <w:rsid w:val="00956B72"/>
    <w:rsid w:val="009E3785"/>
    <w:rsid w:val="00A75F2D"/>
    <w:rsid w:val="00A96924"/>
    <w:rsid w:val="00AB10EC"/>
    <w:rsid w:val="00B05B07"/>
    <w:rsid w:val="00B2499C"/>
    <w:rsid w:val="00B37006"/>
    <w:rsid w:val="00B764DD"/>
    <w:rsid w:val="00BB35C7"/>
    <w:rsid w:val="00BC12A3"/>
    <w:rsid w:val="00BD5B2E"/>
    <w:rsid w:val="00BE4A44"/>
    <w:rsid w:val="00C27C96"/>
    <w:rsid w:val="00C30EF4"/>
    <w:rsid w:val="00C3727F"/>
    <w:rsid w:val="00C83B22"/>
    <w:rsid w:val="00CC248F"/>
    <w:rsid w:val="00CD004A"/>
    <w:rsid w:val="00D126EA"/>
    <w:rsid w:val="00D162BF"/>
    <w:rsid w:val="00D2228D"/>
    <w:rsid w:val="00D25713"/>
    <w:rsid w:val="00D6546A"/>
    <w:rsid w:val="00D86DED"/>
    <w:rsid w:val="00D87C9F"/>
    <w:rsid w:val="00DE02E8"/>
    <w:rsid w:val="00DF3D09"/>
    <w:rsid w:val="00E01C5B"/>
    <w:rsid w:val="00E35DD6"/>
    <w:rsid w:val="00E934B9"/>
    <w:rsid w:val="00EF11DD"/>
    <w:rsid w:val="00F078CB"/>
    <w:rsid w:val="00F2386C"/>
    <w:rsid w:val="00F35C40"/>
    <w:rsid w:val="00F54B7F"/>
    <w:rsid w:val="00F65DA0"/>
    <w:rsid w:val="00FD35EB"/>
    <w:rsid w:val="00FE6DD4"/>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0E19"/>
    <w:rPr>
      <w:color w:val="808080"/>
    </w:rPr>
  </w:style>
  <w:style w:type="paragraph" w:customStyle="1" w:styleId="386FC61A5F534B00B4802E11533626DA">
    <w:name w:val="386FC61A5F534B00B4802E11533626DA"/>
    <w:rsid w:val="00220E19"/>
    <w:rPr>
      <w:rFonts w:eastAsiaTheme="minorHAnsi"/>
      <w:lang w:eastAsia="en-US"/>
    </w:rPr>
  </w:style>
  <w:style w:type="paragraph" w:customStyle="1" w:styleId="5161E0D38EAD4FC2906BCF620ADF75E91">
    <w:name w:val="5161E0D38EAD4FC2906BCF620ADF75E91"/>
    <w:rsid w:val="00220E19"/>
    <w:rPr>
      <w:rFonts w:eastAsiaTheme="minorHAnsi"/>
      <w:lang w:eastAsia="en-US"/>
    </w:rPr>
  </w:style>
  <w:style w:type="paragraph" w:customStyle="1" w:styleId="03F1143FC30C49AE97A33B15DE4A92B1">
    <w:name w:val="03F1143FC30C49AE97A33B15DE4A92B1"/>
    <w:rsid w:val="00220E19"/>
    <w:rPr>
      <w:rFonts w:eastAsiaTheme="minorHAnsi"/>
      <w:lang w:eastAsia="en-US"/>
    </w:rPr>
  </w:style>
  <w:style w:type="paragraph" w:customStyle="1" w:styleId="B646A0D910034FF5AAC2F06576654332">
    <w:name w:val="B646A0D910034FF5AAC2F06576654332"/>
    <w:rsid w:val="00220E19"/>
    <w:rPr>
      <w:rFonts w:eastAsiaTheme="minorHAnsi"/>
      <w:lang w:eastAsia="en-US"/>
    </w:rPr>
  </w:style>
  <w:style w:type="paragraph" w:customStyle="1" w:styleId="27E3E7CB603E4C099B8968CE8C4F7672">
    <w:name w:val="27E3E7CB603E4C099B8968CE8C4F7672"/>
    <w:rsid w:val="00220E19"/>
    <w:rPr>
      <w:rFonts w:eastAsiaTheme="minorHAnsi"/>
      <w:lang w:eastAsia="en-US"/>
    </w:rPr>
  </w:style>
  <w:style w:type="paragraph" w:customStyle="1" w:styleId="816A398BE87D45FC89A41632B3D33583">
    <w:name w:val="816A398BE87D45FC89A41632B3D33583"/>
    <w:rsid w:val="00220E19"/>
    <w:rPr>
      <w:rFonts w:eastAsiaTheme="minorHAnsi"/>
      <w:lang w:eastAsia="en-US"/>
    </w:rPr>
  </w:style>
  <w:style w:type="paragraph" w:customStyle="1" w:styleId="7AA81755B8A247AD8C8D5515C092E0401">
    <w:name w:val="7AA81755B8A247AD8C8D5515C092E0401"/>
    <w:rsid w:val="00220E19"/>
    <w:pPr>
      <w:ind w:left="720"/>
      <w:contextualSpacing/>
    </w:pPr>
    <w:rPr>
      <w:rFonts w:eastAsiaTheme="minorHAnsi"/>
      <w:lang w:eastAsia="en-US"/>
    </w:rPr>
  </w:style>
  <w:style w:type="paragraph" w:customStyle="1" w:styleId="31D66EE4295F47999A3541ECE68581C5">
    <w:name w:val="31D66EE4295F47999A3541ECE68581C5"/>
    <w:rsid w:val="00220E19"/>
    <w:rPr>
      <w:rFonts w:eastAsiaTheme="minorHAnsi"/>
      <w:lang w:eastAsia="en-US"/>
    </w:rPr>
  </w:style>
  <w:style w:type="paragraph" w:customStyle="1" w:styleId="66F671FC34014E518CB69F1A64E60BF41">
    <w:name w:val="66F671FC34014E518CB69F1A64E60BF41"/>
    <w:rsid w:val="00220E19"/>
    <w:pPr>
      <w:ind w:left="720"/>
      <w:contextualSpacing/>
    </w:pPr>
    <w:rPr>
      <w:rFonts w:eastAsiaTheme="minorHAnsi"/>
      <w:lang w:eastAsia="en-US"/>
    </w:rPr>
  </w:style>
  <w:style w:type="character" w:customStyle="1" w:styleId="laukeliai">
    <w:name w:val="laukeliai"/>
    <w:basedOn w:val="DefaultParagraphFont"/>
    <w:rsid w:val="00DE02E8"/>
  </w:style>
  <w:style w:type="paragraph" w:customStyle="1" w:styleId="70654CBAD56E47CDBE05E75871948FEF">
    <w:name w:val="70654CBAD56E47CDBE05E75871948FEF"/>
    <w:rsid w:val="00DE02E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B34C1C32-5244-44DE-B64D-065EF628B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3360</Words>
  <Characters>1916</Characters>
  <Application>Microsoft Office Word</Application>
  <DocSecurity>0</DocSecurity>
  <Lines>15</Lines>
  <Paragraphs>10</Paragraphs>
  <ScaleCrop>false</ScaleCrop>
  <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2</cp:revision>
  <dcterms:created xsi:type="dcterms:W3CDTF">2026-06-10T06:09:00Z</dcterms:created>
  <dcterms:modified xsi:type="dcterms:W3CDTF">2026-06-10T06:09:00Z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